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96DA0" w14:textId="77777777" w:rsidR="003D6A2E" w:rsidRDefault="003D6A2E" w:rsidP="003D6A2E">
      <w:r>
        <w:rPr>
          <w:noProof/>
        </w:rPr>
        <mc:AlternateContent>
          <mc:Choice Requires="wps">
            <w:drawing>
              <wp:anchor distT="0" distB="0" distL="114300" distR="114300" simplePos="0" relativeHeight="251660288" behindDoc="0" locked="0" layoutInCell="1" allowOverlap="1" wp14:anchorId="204FFDF9" wp14:editId="37CF074F">
                <wp:simplePos x="0" y="0"/>
                <wp:positionH relativeFrom="column">
                  <wp:posOffset>2156460</wp:posOffset>
                </wp:positionH>
                <wp:positionV relativeFrom="paragraph">
                  <wp:posOffset>184150</wp:posOffset>
                </wp:positionV>
                <wp:extent cx="4567555" cy="14865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4567555" cy="1486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7218B0" w14:textId="77777777" w:rsidR="003D6A2E" w:rsidRDefault="003D6A2E" w:rsidP="003D6A2E">
                            <w:pPr>
                              <w:jc w:val="center"/>
                            </w:pPr>
                            <w:r>
                              <w:t>OUR AGENCY MISSION STATEMENT</w:t>
                            </w:r>
                          </w:p>
                          <w:p w14:paraId="5329F3B9" w14:textId="77777777" w:rsidR="003D6A2E" w:rsidRDefault="003D6A2E" w:rsidP="003D6A2E">
                            <w:pPr>
                              <w:jc w:val="center"/>
                            </w:pPr>
                          </w:p>
                          <w:p w14:paraId="0B77ED9B" w14:textId="77777777" w:rsidR="003D6A2E" w:rsidRDefault="003D6A2E" w:rsidP="003D6A2E">
                            <w:pPr>
                              <w:jc w:val="center"/>
                            </w:pPr>
                            <w:r>
                              <w:t xml:space="preserve">We believe:  No one deserves to be abused be it emotionally, physically, or sexually.  Our prime service is the safety and empowerment of all victims and their children. </w:t>
                            </w:r>
                          </w:p>
                          <w:p w14:paraId="12E30E48" w14:textId="77777777" w:rsidR="003D6A2E" w:rsidRDefault="003D6A2E" w:rsidP="003D6A2E">
                            <w:pPr>
                              <w:jc w:val="center"/>
                            </w:pPr>
                            <w:r>
                              <w:t>We Will: Provide prevention, education, and information to our community, families and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FDF9" id="_x0000_t202" coordsize="21600,21600" o:spt="202" path="m,l,21600r21600,l21600,xe">
                <v:stroke joinstyle="miter"/>
                <v:path gradientshapeok="t" o:connecttype="rect"/>
              </v:shapetype>
              <v:shape id="Text Box 1" o:spid="_x0000_s1026" type="#_x0000_t202" style="position:absolute;margin-left:169.8pt;margin-top:14.5pt;width:359.65pt;height:1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" filled="f" stroked="f">
                <v:textbox>
                  <w:txbxContent>
                    <w:p w14:paraId="2B7218B0" w14:textId="77777777" w:rsidR="003D6A2E" w:rsidRDefault="003D6A2E" w:rsidP="003D6A2E">
                      <w:pPr>
                        <w:jc w:val="center"/>
                      </w:pPr>
                      <w:r>
                        <w:t>OUR AGENCY MISSION STATEMENT</w:t>
                      </w:r>
                    </w:p>
                    <w:p w14:paraId="5329F3B9" w14:textId="77777777" w:rsidR="003D6A2E" w:rsidRDefault="003D6A2E" w:rsidP="003D6A2E">
                      <w:pPr>
                        <w:jc w:val="center"/>
                      </w:pPr>
                    </w:p>
                    <w:p w14:paraId="0B77ED9B" w14:textId="77777777" w:rsidR="003D6A2E" w:rsidRDefault="003D6A2E" w:rsidP="003D6A2E">
                      <w:pPr>
                        <w:jc w:val="center"/>
                      </w:pPr>
                      <w:r>
                        <w:t xml:space="preserve">We believe:  No one deserves to be abused be it emotionally, physically, or sexually.  Our prime service is the safety and empowerment of all victims and their children. </w:t>
                      </w:r>
                    </w:p>
                    <w:p w14:paraId="12E30E48" w14:textId="77777777" w:rsidR="003D6A2E" w:rsidRDefault="003D6A2E" w:rsidP="003D6A2E">
                      <w:pPr>
                        <w:jc w:val="center"/>
                      </w:pPr>
                      <w:r>
                        <w:t>We Will: Provide prevention, education, and information to our community, families and schools.</w:t>
                      </w:r>
                    </w:p>
                  </w:txbxContent>
                </v:textbox>
                <w10:wrap type="square"/>
              </v:shape>
            </w:pict>
          </mc:Fallback>
        </mc:AlternateContent>
      </w:r>
      <w:r>
        <w:rPr>
          <w:noProof/>
        </w:rPr>
        <w:drawing>
          <wp:anchor distT="0" distB="0" distL="114300" distR="114300" simplePos="0" relativeHeight="251659264" behindDoc="0" locked="0" layoutInCell="1" allowOverlap="1" wp14:anchorId="1C5830FA" wp14:editId="7E5BA109">
            <wp:simplePos x="0" y="0"/>
            <wp:positionH relativeFrom="column">
              <wp:align>left</wp:align>
            </wp:positionH>
            <wp:positionV relativeFrom="paragraph">
              <wp:align>top</wp:align>
            </wp:positionV>
            <wp:extent cx="2095500" cy="150114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2015Fin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500" cy="1501140"/>
                    </a:xfrm>
                    <a:prstGeom prst="rect">
                      <a:avLst/>
                    </a:prstGeom>
                  </pic:spPr>
                </pic:pic>
              </a:graphicData>
            </a:graphic>
          </wp:anchor>
        </w:drawing>
      </w:r>
    </w:p>
    <w:p w14:paraId="5A4F6B2A" w14:textId="77777777" w:rsidR="003D6A2E" w:rsidRPr="0054399B" w:rsidRDefault="003D6A2E" w:rsidP="003D6A2E">
      <w:pPr>
        <w:jc w:val="center"/>
        <w:rPr>
          <w:b/>
        </w:rPr>
      </w:pPr>
      <w:r w:rsidRPr="0054399B">
        <w:rPr>
          <w:b/>
        </w:rPr>
        <w:t xml:space="preserve">Rainbow House Domestic Abuse Services, Inc. </w:t>
      </w:r>
    </w:p>
    <w:p w14:paraId="33CF1482" w14:textId="77777777" w:rsidR="003D6A2E" w:rsidRDefault="003D6A2E" w:rsidP="003D6A2E">
      <w:pPr>
        <w:jc w:val="center"/>
      </w:pPr>
      <w:r>
        <w:t>P.O. Box 1172, Marinette, WI 54143 (800) 956-6656</w:t>
      </w:r>
    </w:p>
    <w:p w14:paraId="2A52886F" w14:textId="77777777" w:rsidR="003D6A2E" w:rsidRDefault="003D6A2E" w:rsidP="003D6A2E">
      <w:pPr>
        <w:jc w:val="center"/>
      </w:pPr>
      <w:r>
        <w:t>1530 Main St. Marinette, WI 54143 (715) 735-6656   fx: (715) 735-7293</w:t>
      </w:r>
    </w:p>
    <w:p w14:paraId="3B48CF8F" w14:textId="77777777" w:rsidR="003D6A2E" w:rsidRPr="0054399B" w:rsidRDefault="003D6A2E" w:rsidP="003D6A2E">
      <w:pPr>
        <w:jc w:val="center"/>
      </w:pPr>
      <w:r>
        <w:t>1008-B Pecor St. Oconto, WI 54153 (920) 834-5299   fx: (715) 735-6656</w:t>
      </w:r>
    </w:p>
    <w:p w14:paraId="4621E041" w14:textId="6FCA2AB5" w:rsidR="003D6A2E" w:rsidRPr="00BB619F" w:rsidRDefault="003D6A2E" w:rsidP="00BB619F">
      <w:pPr>
        <w:jc w:val="center"/>
        <w:rPr>
          <w:b/>
        </w:rPr>
      </w:pPr>
      <w:r w:rsidRPr="0054399B">
        <w:rPr>
          <w:b/>
        </w:rPr>
        <w:t>www.TheRainbowHouse.us</w:t>
      </w:r>
    </w:p>
    <w:p w14:paraId="31A69D3A" w14:textId="17A66847" w:rsidR="00BB619F" w:rsidRDefault="00BB619F" w:rsidP="00BB619F">
      <w:pPr>
        <w:pStyle w:val="NormalWeb"/>
        <w:jc w:val="center"/>
      </w:pPr>
      <w:r>
        <w:fldChar w:fldCharType="begin"/>
      </w:r>
      <w:r>
        <w:instrText xml:space="preserve"> INCLUDEPICTURE "https://www.stalkingawareness.org/wp-content/uploads/2018/10/Facebook-Cover.jpg" \* MERGEFORMATINET </w:instrText>
      </w:r>
      <w:r>
        <w:fldChar w:fldCharType="separate"/>
      </w:r>
      <w:r>
        <w:rPr>
          <w:noProof/>
        </w:rPr>
        <w:drawing>
          <wp:inline distT="0" distB="0" distL="0" distR="0" wp14:anchorId="12ED38BE" wp14:editId="01FC8A16">
            <wp:extent cx="3543300" cy="1992638"/>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0859" cy="2075620"/>
                    </a:xfrm>
                    <a:prstGeom prst="rect">
                      <a:avLst/>
                    </a:prstGeom>
                    <a:noFill/>
                    <a:ln>
                      <a:noFill/>
                    </a:ln>
                  </pic:spPr>
                </pic:pic>
              </a:graphicData>
            </a:graphic>
          </wp:inline>
        </w:drawing>
      </w:r>
      <w:r>
        <w:fldChar w:fldCharType="end"/>
      </w:r>
    </w:p>
    <w:p w14:paraId="5FEA897E" w14:textId="77777777" w:rsidR="00BB619F" w:rsidRDefault="00BB619F" w:rsidP="00BB619F">
      <w:pPr>
        <w:pStyle w:val="NormalWeb"/>
      </w:pPr>
      <w:r>
        <w:t>January is National Stalking Awareness Month (NSAM)! Stalking is a prevalent crime that often co-occurs with domestic violence. Stalking is a pattern of behavior directed at a specific person that causes fear.</w:t>
      </w:r>
    </w:p>
    <w:p w14:paraId="43A9954B" w14:textId="77777777" w:rsidR="00BB619F" w:rsidRDefault="00BB619F" w:rsidP="00BB619F">
      <w:pPr>
        <w:pStyle w:val="NormalWeb"/>
      </w:pPr>
      <w:r>
        <w:t>Stalking can be an extension of power and control in an abusive relationship, and many abusers stalk their partners both during and after the relationship has ended. Intimate partner stalkers are the most dangerous stalkers: they are more likely to approach victims, escalate behaviors, re-offend and assault their victims. Stalking is a terrifying and psychologically harmful crime in its own right as well as a predictor of lethality: in 85% of cases where an intimate partner attempted to murder his partner, stalking preceded the attack.</w:t>
      </w:r>
    </w:p>
    <w:p w14:paraId="5BD13503" w14:textId="77777777" w:rsidR="00BB619F" w:rsidRDefault="00BB619F" w:rsidP="00BB619F">
      <w:pPr>
        <w:pStyle w:val="NormalWeb"/>
      </w:pPr>
      <w:r>
        <w:t>Though millions of men and women are stalked every year in the United States – with a frequent co-occurrence of domestic violence — the crime of stalking is often misunderstood, minimized and/or ignored.</w:t>
      </w:r>
    </w:p>
    <w:p w14:paraId="6019E613" w14:textId="1D123AE9" w:rsidR="003D6A2E" w:rsidRPr="00BB619F" w:rsidRDefault="00BB619F" w:rsidP="00BB619F">
      <w:pPr>
        <w:pStyle w:val="NormalWeb"/>
      </w:pPr>
      <w:r>
        <w:t>We all have a role to play in identifying stalking and supporting victims and survivors. Learn more </w:t>
      </w:r>
      <w:hyperlink r:id="rId7" w:history="1">
        <w:r>
          <w:rPr>
            <w:rStyle w:val="Hyperlink"/>
          </w:rPr>
          <w:t xml:space="preserve">(click here) </w:t>
        </w:r>
      </w:hyperlink>
      <w:r>
        <w:t>about stalking and how you can help stop it!</w:t>
      </w:r>
    </w:p>
    <w:p w14:paraId="5A19D7BB" w14:textId="77777777" w:rsidR="003D6A2E" w:rsidRDefault="003D6A2E" w:rsidP="003D6A2E">
      <w:pPr>
        <w:rPr>
          <w:rFonts w:ascii="Times" w:hAnsi="Times"/>
          <w:b/>
          <w:sz w:val="28"/>
          <w:szCs w:val="28"/>
        </w:rPr>
      </w:pPr>
    </w:p>
    <w:p w14:paraId="2C75F9E0" w14:textId="506CA0D3" w:rsidR="003D6A2E" w:rsidRPr="008337E5" w:rsidRDefault="003D6A2E" w:rsidP="003D6A2E">
      <w:pPr>
        <w:ind w:firstLine="720"/>
        <w:jc w:val="center"/>
        <w:rPr>
          <w:rFonts w:ascii="Times" w:hAnsi="Times"/>
          <w:b/>
          <w:sz w:val="32"/>
          <w:szCs w:val="32"/>
        </w:rPr>
      </w:pPr>
      <w:r w:rsidRPr="008337E5">
        <w:rPr>
          <w:noProof/>
          <w:sz w:val="32"/>
          <w:szCs w:val="32"/>
        </w:rPr>
        <w:drawing>
          <wp:anchor distT="0" distB="0" distL="118745" distR="118745" simplePos="0" relativeHeight="251661312" behindDoc="0" locked="0" layoutInCell="0" allowOverlap="1" wp14:anchorId="1C3DDBA5" wp14:editId="0C2008B5">
            <wp:simplePos x="0" y="0"/>
            <wp:positionH relativeFrom="page">
              <wp:posOffset>540194</wp:posOffset>
            </wp:positionH>
            <wp:positionV relativeFrom="page">
              <wp:posOffset>1041400</wp:posOffset>
            </wp:positionV>
            <wp:extent cx="1697990" cy="2343131"/>
            <wp:effectExtent l="330200" t="228600" r="384810" b="248285"/>
            <wp:wrapTight wrapText="bothSides">
              <wp:wrapPolygon edited="0">
                <wp:start x="18094" y="-2108"/>
                <wp:lineTo x="-4200" y="-1639"/>
                <wp:lineTo x="-3877" y="5855"/>
                <wp:lineTo x="-1939" y="13350"/>
                <wp:lineTo x="0" y="23655"/>
                <wp:lineTo x="3554" y="23655"/>
                <wp:lineTo x="3877" y="23187"/>
                <wp:lineTo x="26172" y="20845"/>
                <wp:lineTo x="21325" y="-2108"/>
                <wp:lineTo x="18094" y="-2108"/>
              </wp:wrapPolygon>
            </wp:wrapTight>
            <wp:docPr id="10" name="Placeholder"/>
            <wp:cNvGraphicFramePr/>
            <a:graphic xmlns:a="http://schemas.openxmlformats.org/drawingml/2006/main">
              <a:graphicData uri="http://schemas.openxmlformats.org/drawingml/2006/picture">
                <pic:pic xmlns:pic="http://schemas.openxmlformats.org/drawingml/2006/picture">
                  <pic:nvPicPr>
                    <pic:cNvPr id="120" name="42-157310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7990" cy="2343131"/>
                    </a:xfrm>
                    <a:prstGeom prst="rect">
                      <a:avLst/>
                    </a:prstGeom>
                    <a:solidFill>
                      <a:srgbClr val="FFFFFF">
                        <a:shade val="85000"/>
                      </a:srgbClr>
                    </a:solidFill>
                    <a:ln w="1270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8337E5">
        <w:rPr>
          <w:rFonts w:ascii="Times" w:hAnsi="Times"/>
          <w:b/>
          <w:sz w:val="32"/>
          <w:szCs w:val="32"/>
        </w:rPr>
        <w:t>Survivor</w:t>
      </w:r>
      <w:r w:rsidR="00BB619F">
        <w:rPr>
          <w:rFonts w:ascii="Times" w:hAnsi="Times"/>
          <w:b/>
          <w:sz w:val="32"/>
          <w:szCs w:val="32"/>
        </w:rPr>
        <w:t xml:space="preserve"> </w:t>
      </w:r>
      <w:r w:rsidRPr="008337E5">
        <w:rPr>
          <w:rFonts w:ascii="Times" w:hAnsi="Times"/>
          <w:b/>
          <w:sz w:val="32"/>
          <w:szCs w:val="32"/>
        </w:rPr>
        <w:t>Support Group Information</w:t>
      </w:r>
    </w:p>
    <w:p w14:paraId="44FFD127" w14:textId="77777777" w:rsidR="003D6A2E" w:rsidRPr="008337E5" w:rsidRDefault="003D6A2E" w:rsidP="003D6A2E">
      <w:pPr>
        <w:ind w:left="2160" w:firstLine="720"/>
        <w:jc w:val="center"/>
        <w:rPr>
          <w:rFonts w:ascii="Times" w:hAnsi="Times"/>
          <w:b/>
          <w:sz w:val="32"/>
          <w:szCs w:val="32"/>
        </w:rPr>
      </w:pPr>
      <w:r w:rsidRPr="008337E5">
        <w:rPr>
          <w:rFonts w:ascii="Times" w:hAnsi="Times"/>
          <w:b/>
          <w:sz w:val="32"/>
          <w:szCs w:val="32"/>
        </w:rPr>
        <w:t>Young at Heart Group</w:t>
      </w:r>
    </w:p>
    <w:p w14:paraId="2507A9A6" w14:textId="77777777" w:rsidR="003D6A2E" w:rsidRPr="008337E5" w:rsidRDefault="003D6A2E" w:rsidP="003D6A2E">
      <w:pPr>
        <w:ind w:left="720" w:firstLine="720"/>
        <w:rPr>
          <w:rFonts w:ascii="Times" w:hAnsi="Times"/>
          <w:sz w:val="28"/>
          <w:szCs w:val="28"/>
        </w:rPr>
      </w:pPr>
      <w:r w:rsidRPr="008337E5">
        <w:rPr>
          <w:rFonts w:ascii="Times" w:hAnsi="Times"/>
          <w:sz w:val="28"/>
          <w:szCs w:val="28"/>
        </w:rPr>
        <w:t>(Senior Domestic Violence Support Group)</w:t>
      </w:r>
    </w:p>
    <w:p w14:paraId="32040F09" w14:textId="77777777" w:rsidR="003D6A2E" w:rsidRPr="008337E5" w:rsidRDefault="003D6A2E" w:rsidP="003D6A2E">
      <w:pPr>
        <w:ind w:left="2880" w:firstLine="720"/>
        <w:rPr>
          <w:rFonts w:ascii="Times" w:hAnsi="Times"/>
          <w:sz w:val="28"/>
          <w:szCs w:val="28"/>
        </w:rPr>
      </w:pPr>
      <w:r w:rsidRPr="008337E5">
        <w:rPr>
          <w:rFonts w:ascii="Times" w:hAnsi="Times"/>
          <w:sz w:val="28"/>
          <w:szCs w:val="28"/>
        </w:rPr>
        <w:t xml:space="preserve">                60 years of age &amp; over</w:t>
      </w:r>
    </w:p>
    <w:p w14:paraId="60C19BEB" w14:textId="77777777" w:rsidR="003D6A2E" w:rsidRPr="008337E5" w:rsidRDefault="003D6A2E" w:rsidP="003D6A2E">
      <w:pPr>
        <w:ind w:left="720" w:firstLine="720"/>
        <w:rPr>
          <w:rFonts w:ascii="Times" w:hAnsi="Times"/>
          <w:sz w:val="28"/>
          <w:szCs w:val="28"/>
        </w:rPr>
      </w:pPr>
      <w:r w:rsidRPr="008337E5">
        <w:rPr>
          <w:rFonts w:ascii="Times" w:hAnsi="Times"/>
          <w:sz w:val="28"/>
          <w:szCs w:val="28"/>
        </w:rPr>
        <w:t>Held: Every Tuesday from 1:30pm – 3:00pm</w:t>
      </w:r>
    </w:p>
    <w:p w14:paraId="7E87636E" w14:textId="77777777" w:rsidR="003D6A2E" w:rsidRPr="008337E5" w:rsidRDefault="003D6A2E" w:rsidP="003D6A2E">
      <w:pPr>
        <w:ind w:left="2160" w:firstLine="720"/>
        <w:rPr>
          <w:rFonts w:ascii="Times" w:hAnsi="Times"/>
          <w:sz w:val="28"/>
          <w:szCs w:val="28"/>
        </w:rPr>
      </w:pPr>
      <w:r w:rsidRPr="008337E5">
        <w:rPr>
          <w:rFonts w:ascii="Times" w:hAnsi="Times"/>
          <w:sz w:val="28"/>
          <w:szCs w:val="28"/>
        </w:rPr>
        <w:t>Where: Rainbow House 1530 Main St. Marinette</w:t>
      </w:r>
    </w:p>
    <w:p w14:paraId="2AFE63BB" w14:textId="07467515" w:rsidR="003D6A2E" w:rsidRPr="008337E5" w:rsidRDefault="003D6A2E" w:rsidP="003D6A2E">
      <w:pPr>
        <w:ind w:left="1440" w:firstLine="720"/>
        <w:rPr>
          <w:rFonts w:ascii="Times" w:hAnsi="Times"/>
          <w:b/>
          <w:sz w:val="32"/>
          <w:szCs w:val="32"/>
        </w:rPr>
      </w:pPr>
      <w:r w:rsidRPr="008337E5">
        <w:rPr>
          <w:rFonts w:ascii="Times" w:hAnsi="Times"/>
          <w:b/>
          <w:sz w:val="32"/>
          <w:szCs w:val="32"/>
        </w:rPr>
        <w:t xml:space="preserve">                   Support Group</w:t>
      </w:r>
    </w:p>
    <w:p w14:paraId="7C44BEA4" w14:textId="77777777" w:rsidR="003D6A2E" w:rsidRPr="008337E5" w:rsidRDefault="003D6A2E" w:rsidP="003D6A2E">
      <w:pPr>
        <w:ind w:left="1440"/>
        <w:jc w:val="center"/>
        <w:rPr>
          <w:rFonts w:ascii="Times" w:hAnsi="Times"/>
          <w:sz w:val="28"/>
          <w:szCs w:val="28"/>
        </w:rPr>
      </w:pPr>
      <w:r w:rsidRPr="008337E5">
        <w:rPr>
          <w:rFonts w:ascii="Times" w:hAnsi="Times"/>
          <w:sz w:val="28"/>
          <w:szCs w:val="28"/>
        </w:rPr>
        <w:t>(Open to all victims and survivors)</w:t>
      </w:r>
    </w:p>
    <w:p w14:paraId="7452A53E" w14:textId="77777777" w:rsidR="003D6A2E" w:rsidRPr="008337E5" w:rsidRDefault="003D6A2E" w:rsidP="003D6A2E">
      <w:pPr>
        <w:ind w:left="1440"/>
        <w:jc w:val="center"/>
        <w:rPr>
          <w:rFonts w:ascii="Times" w:hAnsi="Times"/>
          <w:sz w:val="28"/>
          <w:szCs w:val="28"/>
        </w:rPr>
      </w:pPr>
      <w:r w:rsidRPr="008337E5">
        <w:rPr>
          <w:rFonts w:ascii="Times" w:hAnsi="Times"/>
          <w:sz w:val="28"/>
          <w:szCs w:val="28"/>
        </w:rPr>
        <w:t>Held: Every Thursday from 10:00am-11:00am</w:t>
      </w:r>
    </w:p>
    <w:p w14:paraId="219A2B8B" w14:textId="77777777" w:rsidR="003D6A2E" w:rsidRPr="008337E5" w:rsidRDefault="003D6A2E" w:rsidP="003D6A2E">
      <w:pPr>
        <w:ind w:left="1440"/>
        <w:jc w:val="center"/>
        <w:rPr>
          <w:rFonts w:ascii="Times" w:hAnsi="Times"/>
          <w:sz w:val="28"/>
          <w:szCs w:val="28"/>
        </w:rPr>
      </w:pPr>
      <w:r w:rsidRPr="008337E5">
        <w:rPr>
          <w:rFonts w:ascii="Times" w:hAnsi="Times"/>
          <w:sz w:val="28"/>
          <w:szCs w:val="28"/>
        </w:rPr>
        <w:t>Where: Rainbow House 1530 Main St. Marinette</w:t>
      </w:r>
    </w:p>
    <w:p w14:paraId="32853C41" w14:textId="77777777" w:rsidR="003D6A2E" w:rsidRPr="00981BF3" w:rsidRDefault="003D6A2E" w:rsidP="003D6A2E">
      <w:pPr>
        <w:ind w:left="1440"/>
        <w:jc w:val="center"/>
        <w:rPr>
          <w:rFonts w:ascii="Times" w:hAnsi="Times"/>
          <w:sz w:val="28"/>
          <w:szCs w:val="28"/>
        </w:rPr>
      </w:pPr>
    </w:p>
    <w:p w14:paraId="150A7454" w14:textId="77777777" w:rsidR="003D6A2E" w:rsidRDefault="003D6A2E" w:rsidP="003D6A2E">
      <w:pPr>
        <w:widowControl w:val="0"/>
        <w:autoSpaceDE w:val="0"/>
        <w:autoSpaceDN w:val="0"/>
        <w:adjustRightInd w:val="0"/>
        <w:spacing w:line="480" w:lineRule="atLeast"/>
        <w:rPr>
          <w:rFonts w:ascii="Times" w:hAnsi="Times" w:cs="Times"/>
          <w:b/>
          <w:bCs/>
          <w:color w:val="000000"/>
          <w:sz w:val="32"/>
          <w:szCs w:val="32"/>
        </w:rPr>
      </w:pPr>
    </w:p>
    <w:p w14:paraId="4D1D800C" w14:textId="2CFA95F3" w:rsidR="003D6A2E" w:rsidRDefault="003B5137" w:rsidP="003D6A2E">
      <w:pPr>
        <w:widowControl w:val="0"/>
        <w:autoSpaceDE w:val="0"/>
        <w:autoSpaceDN w:val="0"/>
        <w:adjustRightInd w:val="0"/>
        <w:spacing w:line="480" w:lineRule="atLeast"/>
        <w:rPr>
          <w:rFonts w:ascii="Times" w:hAnsi="Times" w:cs="Times"/>
          <w:b/>
          <w:bCs/>
          <w:color w:val="000000"/>
          <w:sz w:val="32"/>
          <w:szCs w:val="32"/>
        </w:rPr>
      </w:pPr>
      <w:r>
        <w:rPr>
          <w:rFonts w:ascii="Times" w:hAnsi="Times" w:cs="Times"/>
          <w:b/>
          <w:bCs/>
          <w:noProof/>
          <w:color w:val="000000"/>
          <w:sz w:val="32"/>
          <w:szCs w:val="32"/>
        </w:rPr>
        <mc:AlternateContent>
          <mc:Choice Requires="wps">
            <w:drawing>
              <wp:anchor distT="0" distB="0" distL="114300" distR="114300" simplePos="0" relativeHeight="251670528" behindDoc="0" locked="0" layoutInCell="1" allowOverlap="1" wp14:anchorId="43FAD155" wp14:editId="482AFD6F">
                <wp:simplePos x="0" y="0"/>
                <wp:positionH relativeFrom="column">
                  <wp:posOffset>1912393</wp:posOffset>
                </wp:positionH>
                <wp:positionV relativeFrom="paragraph">
                  <wp:posOffset>80702</wp:posOffset>
                </wp:positionV>
                <wp:extent cx="2470244" cy="2251880"/>
                <wp:effectExtent l="0" t="0" r="19050" b="8890"/>
                <wp:wrapNone/>
                <wp:docPr id="27" name="Text Box 27"/>
                <wp:cNvGraphicFramePr/>
                <a:graphic xmlns:a="http://schemas.openxmlformats.org/drawingml/2006/main">
                  <a:graphicData uri="http://schemas.microsoft.com/office/word/2010/wordprocessingShape">
                    <wps:wsp>
                      <wps:cNvSpPr txBox="1"/>
                      <wps:spPr>
                        <a:xfrm>
                          <a:off x="0" y="0"/>
                          <a:ext cx="2470244" cy="2251880"/>
                        </a:xfrm>
                        <a:prstGeom prst="rect">
                          <a:avLst/>
                        </a:prstGeom>
                        <a:solidFill>
                          <a:schemeClr val="lt1"/>
                        </a:solidFill>
                        <a:ln w="6350">
                          <a:solidFill>
                            <a:prstClr val="black"/>
                          </a:solidFill>
                        </a:ln>
                      </wps:spPr>
                      <wps:txbx>
                        <w:txbxContent>
                          <w:p w14:paraId="568FA2C1" w14:textId="77777777" w:rsidR="003B5137" w:rsidRDefault="003B5137" w:rsidP="003B5137">
                            <w:pPr>
                              <w:jc w:val="center"/>
                              <w:rPr>
                                <w:b/>
                                <w:sz w:val="32"/>
                                <w:szCs w:val="32"/>
                              </w:rPr>
                            </w:pPr>
                            <w:r>
                              <w:rPr>
                                <w:b/>
                                <w:sz w:val="32"/>
                                <w:szCs w:val="32"/>
                              </w:rPr>
                              <w:t>NWTC offers Car Care Class for Survivors</w:t>
                            </w:r>
                          </w:p>
                          <w:p w14:paraId="5F63B9CD" w14:textId="34BD1966" w:rsidR="00CB16DC" w:rsidRPr="00CB16DC" w:rsidRDefault="00CB16DC" w:rsidP="00CB16DC">
                            <w:r>
                              <w:t>NWTC Automotive Department shared their time and talents with domestic abuse survivors.  Survivors were taught basic automobile terminology and were given the opportunity to spend time in the shop.</w:t>
                            </w:r>
                            <w:r w:rsidR="006F1148">
                              <w:t xml:space="preserve"> Checking fluids and tire pressures where some items covered. </w:t>
                            </w:r>
                          </w:p>
                          <w:p w14:paraId="0FDBD8B3" w14:textId="77777777" w:rsidR="00CB16DC" w:rsidRPr="00CB16DC" w:rsidRDefault="00CB16DC" w:rsidP="003B5137">
                            <w:pPr>
                              <w:jc w:val="center"/>
                            </w:pPr>
                          </w:p>
                          <w:p w14:paraId="0014FBBC" w14:textId="77777777" w:rsidR="00CB16DC" w:rsidRPr="00CB16DC" w:rsidRDefault="00CB16DC" w:rsidP="003B5137">
                            <w:pPr>
                              <w:jc w:val="center"/>
                            </w:pPr>
                          </w:p>
                          <w:p w14:paraId="400A1152" w14:textId="77777777" w:rsidR="003B5137" w:rsidRPr="003B5137" w:rsidRDefault="003B5137" w:rsidP="003B5137">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AD155" id="Text Box 27" o:spid="_x0000_s1027" type="#_x0000_t202" style="position:absolute;margin-left:150.6pt;margin-top:6.35pt;width:194.5pt;height:177.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" fillcolor="white [3201]" strokeweight=".5pt">
                <v:textbox>
                  <w:txbxContent>
                    <w:p w14:paraId="568FA2C1" w14:textId="77777777" w:rsidR="003B5137" w:rsidRDefault="003B5137" w:rsidP="003B5137">
                      <w:pPr>
                        <w:jc w:val="center"/>
                        <w:rPr>
                          <w:b/>
                          <w:sz w:val="32"/>
                          <w:szCs w:val="32"/>
                        </w:rPr>
                      </w:pPr>
                      <w:r>
                        <w:rPr>
                          <w:b/>
                          <w:sz w:val="32"/>
                          <w:szCs w:val="32"/>
                        </w:rPr>
                        <w:t>NWTC offers Car Care Class for Survivors</w:t>
                      </w:r>
                    </w:p>
                    <w:p w14:paraId="5F63B9CD" w14:textId="34BD1966" w:rsidR="00CB16DC" w:rsidRPr="00CB16DC" w:rsidRDefault="00CB16DC" w:rsidP="00CB16DC">
                      <w:r>
                        <w:t>NWTC Automotive Department shared their time and talents with domestic abuse survivors.  Survivors were taught basic automobile terminology and were given the opportunity to spend time in the shop.</w:t>
                      </w:r>
                      <w:r w:rsidR="006F1148">
                        <w:t xml:space="preserve"> Checking fluids and tire pressures where some items covered. </w:t>
                      </w:r>
                    </w:p>
                    <w:p w14:paraId="0FDBD8B3" w14:textId="77777777" w:rsidR="00CB16DC" w:rsidRPr="00CB16DC" w:rsidRDefault="00CB16DC" w:rsidP="003B5137">
                      <w:pPr>
                        <w:jc w:val="center"/>
                      </w:pPr>
                    </w:p>
                    <w:p w14:paraId="0014FBBC" w14:textId="77777777" w:rsidR="00CB16DC" w:rsidRPr="00CB16DC" w:rsidRDefault="00CB16DC" w:rsidP="003B5137">
                      <w:pPr>
                        <w:jc w:val="center"/>
                      </w:pPr>
                    </w:p>
                    <w:p w14:paraId="400A1152" w14:textId="77777777" w:rsidR="003B5137" w:rsidRPr="003B5137" w:rsidRDefault="003B5137" w:rsidP="003B5137">
                      <w:pPr>
                        <w:jc w:val="center"/>
                        <w:rPr>
                          <w:b/>
                          <w:sz w:val="32"/>
                          <w:szCs w:val="32"/>
                        </w:rPr>
                      </w:pPr>
                    </w:p>
                  </w:txbxContent>
                </v:textbox>
              </v:shape>
            </w:pict>
          </mc:Fallback>
        </mc:AlternateContent>
      </w:r>
      <w:r w:rsidR="003D6A2E">
        <w:rPr>
          <w:rFonts w:ascii="Times" w:hAnsi="Times" w:cs="Times"/>
          <w:b/>
          <w:bCs/>
          <w:noProof/>
          <w:color w:val="000000"/>
          <w:sz w:val="32"/>
          <w:szCs w:val="32"/>
        </w:rPr>
        <w:drawing>
          <wp:inline distT="0" distB="0" distL="0" distR="0" wp14:anchorId="3D1522F2" wp14:editId="1B0984FC">
            <wp:extent cx="1623695" cy="2333597"/>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5857" cy="2351077"/>
                    </a:xfrm>
                    <a:prstGeom prst="rect">
                      <a:avLst/>
                    </a:prstGeom>
                  </pic:spPr>
                </pic:pic>
              </a:graphicData>
            </a:graphic>
          </wp:inline>
        </w:drawing>
      </w:r>
      <w:r w:rsidR="003D6A2E">
        <w:rPr>
          <w:rFonts w:ascii="Times" w:hAnsi="Times" w:cs="Times"/>
          <w:b/>
          <w:bCs/>
          <w:color w:val="000000"/>
          <w:sz w:val="32"/>
          <w:szCs w:val="32"/>
        </w:rPr>
        <w:t xml:space="preserve">   </w:t>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r>
      <w:r>
        <w:rPr>
          <w:rFonts w:ascii="Times" w:hAnsi="Times" w:cs="Times"/>
          <w:b/>
          <w:bCs/>
          <w:color w:val="000000"/>
          <w:sz w:val="32"/>
          <w:szCs w:val="32"/>
        </w:rPr>
        <w:tab/>
      </w:r>
      <w:r w:rsidR="003D6A2E">
        <w:rPr>
          <w:rFonts w:ascii="Times" w:hAnsi="Times" w:cs="Times"/>
          <w:b/>
          <w:bCs/>
          <w:color w:val="000000"/>
          <w:sz w:val="32"/>
          <w:szCs w:val="32"/>
        </w:rPr>
        <w:t xml:space="preserve"> </w:t>
      </w:r>
      <w:r w:rsidR="003D6A2E">
        <w:rPr>
          <w:rFonts w:ascii="Times" w:hAnsi="Times" w:cs="Times"/>
          <w:b/>
          <w:bCs/>
          <w:noProof/>
          <w:color w:val="000000"/>
          <w:sz w:val="32"/>
          <w:szCs w:val="32"/>
        </w:rPr>
        <w:drawing>
          <wp:inline distT="0" distB="0" distL="0" distR="0" wp14:anchorId="319414B9" wp14:editId="007EDA4F">
            <wp:extent cx="1606391" cy="22510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084" cy="2285640"/>
                    </a:xfrm>
                    <a:prstGeom prst="rect">
                      <a:avLst/>
                    </a:prstGeom>
                  </pic:spPr>
                </pic:pic>
              </a:graphicData>
            </a:graphic>
          </wp:inline>
        </w:drawing>
      </w:r>
    </w:p>
    <w:p w14:paraId="7FC63BC6" w14:textId="548B3923" w:rsidR="003D6A2E" w:rsidRDefault="00BB619F" w:rsidP="003D6A2E">
      <w:pPr>
        <w:widowControl w:val="0"/>
        <w:autoSpaceDE w:val="0"/>
        <w:autoSpaceDN w:val="0"/>
        <w:adjustRightInd w:val="0"/>
        <w:spacing w:line="480" w:lineRule="atLeast"/>
        <w:rPr>
          <w:rFonts w:ascii="Times" w:hAnsi="Times" w:cs="Times"/>
          <w:b/>
          <w:bCs/>
          <w:color w:val="000000"/>
          <w:sz w:val="32"/>
          <w:szCs w:val="32"/>
        </w:rPr>
      </w:pPr>
      <w:r>
        <w:rPr>
          <w:rFonts w:ascii="Times" w:hAnsi="Times" w:cs="Times"/>
          <w:b/>
          <w:bCs/>
          <w:noProof/>
          <w:color w:val="000000"/>
          <w:sz w:val="32"/>
          <w:szCs w:val="32"/>
        </w:rPr>
        <mc:AlternateContent>
          <mc:Choice Requires="wps">
            <w:drawing>
              <wp:anchor distT="0" distB="0" distL="114300" distR="114300" simplePos="0" relativeHeight="251671552" behindDoc="0" locked="0" layoutInCell="1" allowOverlap="1" wp14:anchorId="26056E51" wp14:editId="6D252849">
                <wp:simplePos x="0" y="0"/>
                <wp:positionH relativeFrom="column">
                  <wp:posOffset>3784600</wp:posOffset>
                </wp:positionH>
                <wp:positionV relativeFrom="paragraph">
                  <wp:posOffset>254635</wp:posOffset>
                </wp:positionV>
                <wp:extent cx="2882900" cy="30353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2882900" cy="3035300"/>
                        </a:xfrm>
                        <a:prstGeom prst="rect">
                          <a:avLst/>
                        </a:prstGeom>
                        <a:solidFill>
                          <a:schemeClr val="lt1"/>
                        </a:solidFill>
                        <a:ln w="6350">
                          <a:solidFill>
                            <a:prstClr val="black"/>
                          </a:solidFill>
                        </a:ln>
                      </wps:spPr>
                      <wps:txbx>
                        <w:txbxContent>
                          <w:p w14:paraId="13B67242" w14:textId="1D89AEC4" w:rsidR="00AA50E7" w:rsidRDefault="00AA50E7" w:rsidP="00AA50E7">
                            <w:pPr>
                              <w:jc w:val="center"/>
                              <w:rPr>
                                <w:b/>
                                <w:sz w:val="32"/>
                                <w:szCs w:val="32"/>
                              </w:rPr>
                            </w:pPr>
                            <w:r>
                              <w:rPr>
                                <w:b/>
                                <w:sz w:val="32"/>
                                <w:szCs w:val="32"/>
                              </w:rPr>
                              <w:t>Under Construction…</w:t>
                            </w:r>
                          </w:p>
                          <w:p w14:paraId="50AC1E86" w14:textId="7B50C6D1" w:rsidR="005226BC" w:rsidRDefault="006F1148" w:rsidP="006F1148">
                            <w:r>
                              <w:t xml:space="preserve">We are adding on to provide more space and services for men, women and children.   With the help of local </w:t>
                            </w:r>
                            <w:r w:rsidR="00F50466">
                              <w:t>contractors,</w:t>
                            </w:r>
                            <w:r>
                              <w:t xml:space="preserve"> the Rainbow House in Marinette is adding a third floor.  This new space will allow clients access to </w:t>
                            </w:r>
                            <w:r w:rsidR="00F50466">
                              <w:t>exercise</w:t>
                            </w:r>
                            <w:r>
                              <w:t xml:space="preserve"> equipment, yoga classes, and a meeting space for group and activities. </w:t>
                            </w:r>
                            <w:r w:rsidR="00BB619F">
                              <w:t xml:space="preserve"> </w:t>
                            </w:r>
                            <w:r>
                              <w:t xml:space="preserve">Completion of project is set for </w:t>
                            </w:r>
                          </w:p>
                          <w:p w14:paraId="7F48E0D5" w14:textId="4CD25D2D" w:rsidR="006F1148" w:rsidRPr="006F1148" w:rsidRDefault="006F1148" w:rsidP="006F1148">
                            <w:r>
                              <w:t xml:space="preserve">mid - January. </w:t>
                            </w:r>
                            <w:r w:rsidR="00BB619F">
                              <w:t xml:space="preserve"> Thank you to WHEDA, the Little Rapids Corporation – Egan Family Foundation, Department of Children and Families, </w:t>
                            </w:r>
                            <w:r w:rsidR="00BB619F">
                              <w:t xml:space="preserve">Flagstar </w:t>
                            </w:r>
                            <w:proofErr w:type="gramStart"/>
                            <w:r w:rsidR="00BB619F">
                              <w:t>Bank</w:t>
                            </w:r>
                            <w:r w:rsidR="00BB619F">
                              <w:t>,  &amp;</w:t>
                            </w:r>
                            <w:proofErr w:type="gramEnd"/>
                            <w:r w:rsidR="00BB619F">
                              <w:t xml:space="preserve"> Stephenson National Bank for their contributions towards this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56E51" id="Text Box 31" o:spid="_x0000_s1028" type="#_x0000_t202" style="position:absolute;margin-left:298pt;margin-top:20.05pt;width:227pt;height:2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" fillcolor="white [3201]" strokeweight=".5pt">
                <v:textbox>
                  <w:txbxContent>
                    <w:p w14:paraId="13B67242" w14:textId="1D89AEC4" w:rsidR="00AA50E7" w:rsidRDefault="00AA50E7" w:rsidP="00AA50E7">
                      <w:pPr>
                        <w:jc w:val="center"/>
                        <w:rPr>
                          <w:b/>
                          <w:sz w:val="32"/>
                          <w:szCs w:val="32"/>
                        </w:rPr>
                      </w:pPr>
                      <w:r>
                        <w:rPr>
                          <w:b/>
                          <w:sz w:val="32"/>
                          <w:szCs w:val="32"/>
                        </w:rPr>
                        <w:t>Under Construction…</w:t>
                      </w:r>
                    </w:p>
                    <w:p w14:paraId="50AC1E86" w14:textId="7B50C6D1" w:rsidR="005226BC" w:rsidRDefault="006F1148" w:rsidP="006F1148">
                      <w:r>
                        <w:t xml:space="preserve">We are adding on to provide more space and services for men, women and children.   With the help of local </w:t>
                      </w:r>
                      <w:r w:rsidR="00F50466">
                        <w:t>contractors,</w:t>
                      </w:r>
                      <w:r>
                        <w:t xml:space="preserve"> the Rainbow House in Marinette is adding a third floor.  This new space will allow clients access to </w:t>
                      </w:r>
                      <w:r w:rsidR="00F50466">
                        <w:t>exercise</w:t>
                      </w:r>
                      <w:r>
                        <w:t xml:space="preserve"> equipment, yoga classes, and a meeting space for group and activities. </w:t>
                      </w:r>
                      <w:r w:rsidR="00BB619F">
                        <w:t xml:space="preserve"> </w:t>
                      </w:r>
                      <w:r>
                        <w:t xml:space="preserve">Completion of project is set for </w:t>
                      </w:r>
                    </w:p>
                    <w:p w14:paraId="7F48E0D5" w14:textId="4CD25D2D" w:rsidR="006F1148" w:rsidRPr="006F1148" w:rsidRDefault="006F1148" w:rsidP="006F1148">
                      <w:r>
                        <w:t xml:space="preserve">mid - January. </w:t>
                      </w:r>
                      <w:r w:rsidR="00BB619F">
                        <w:t xml:space="preserve"> Thank you to WHEDA, the Little Rapids Corporation – Egan Family Foundation, Department of Children and Families, </w:t>
                      </w:r>
                      <w:r w:rsidR="00BB619F">
                        <w:t xml:space="preserve">Flagstar </w:t>
                      </w:r>
                      <w:proofErr w:type="gramStart"/>
                      <w:r w:rsidR="00BB619F">
                        <w:t>Bank</w:t>
                      </w:r>
                      <w:r w:rsidR="00BB619F">
                        <w:t>,  &amp;</w:t>
                      </w:r>
                      <w:proofErr w:type="gramEnd"/>
                      <w:r w:rsidR="00BB619F">
                        <w:t xml:space="preserve"> Stephenson National Bank for their contributions towards this project.</w:t>
                      </w:r>
                    </w:p>
                  </w:txbxContent>
                </v:textbox>
              </v:shape>
            </w:pict>
          </mc:Fallback>
        </mc:AlternateContent>
      </w:r>
    </w:p>
    <w:p w14:paraId="72F01EF3" w14:textId="45FEA19F" w:rsidR="00AA50E7" w:rsidRDefault="00AA50E7" w:rsidP="003D6A2E">
      <w:pPr>
        <w:widowControl w:val="0"/>
        <w:autoSpaceDE w:val="0"/>
        <w:autoSpaceDN w:val="0"/>
        <w:adjustRightInd w:val="0"/>
        <w:spacing w:line="480" w:lineRule="atLeast"/>
        <w:rPr>
          <w:rFonts w:ascii="Times" w:hAnsi="Times" w:cs="Times"/>
          <w:b/>
          <w:bCs/>
          <w:color w:val="000000"/>
          <w:sz w:val="32"/>
          <w:szCs w:val="32"/>
        </w:rPr>
      </w:pPr>
      <w:r>
        <w:rPr>
          <w:rFonts w:ascii="Times" w:hAnsi="Times" w:cs="Times"/>
          <w:b/>
          <w:bCs/>
          <w:noProof/>
          <w:color w:val="000000"/>
          <w:sz w:val="32"/>
          <w:szCs w:val="32"/>
        </w:rPr>
        <w:drawing>
          <wp:inline distT="0" distB="0" distL="0" distR="0" wp14:anchorId="12DCBB4C" wp14:editId="390A1778">
            <wp:extent cx="2603465" cy="3625330"/>
            <wp:effectExtent l="0" t="3175"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04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36169" cy="3670870"/>
                    </a:xfrm>
                    <a:prstGeom prst="rect">
                      <a:avLst/>
                    </a:prstGeom>
                  </pic:spPr>
                </pic:pic>
              </a:graphicData>
            </a:graphic>
          </wp:inline>
        </w:drawing>
      </w:r>
    </w:p>
    <w:p w14:paraId="00E05295" w14:textId="334B6AAC" w:rsidR="003B5137" w:rsidRDefault="00B71F32" w:rsidP="003D6A2E">
      <w:pPr>
        <w:widowControl w:val="0"/>
        <w:autoSpaceDE w:val="0"/>
        <w:autoSpaceDN w:val="0"/>
        <w:adjustRightInd w:val="0"/>
        <w:spacing w:line="480" w:lineRule="atLeast"/>
        <w:rPr>
          <w:rFonts w:ascii="Times" w:hAnsi="Times" w:cs="Times"/>
          <w:b/>
          <w:bCs/>
          <w:color w:val="000000"/>
          <w:sz w:val="32"/>
          <w:szCs w:val="32"/>
        </w:rPr>
      </w:pPr>
      <w:r>
        <w:rPr>
          <w:rFonts w:ascii="Times" w:hAnsi="Times" w:cs="Times"/>
          <w:b/>
          <w:bCs/>
          <w:noProof/>
          <w:color w:val="000000"/>
          <w:sz w:val="32"/>
          <w:szCs w:val="32"/>
        </w:rPr>
        <w:lastRenderedPageBreak/>
        <mc:AlternateContent>
          <mc:Choice Requires="wps">
            <w:drawing>
              <wp:anchor distT="0" distB="0" distL="114300" distR="114300" simplePos="0" relativeHeight="251672576" behindDoc="0" locked="0" layoutInCell="1" allowOverlap="1" wp14:anchorId="53332DA9" wp14:editId="3961DAF7">
                <wp:simplePos x="0" y="0"/>
                <wp:positionH relativeFrom="column">
                  <wp:posOffset>2894965</wp:posOffset>
                </wp:positionH>
                <wp:positionV relativeFrom="paragraph">
                  <wp:posOffset>121456</wp:posOffset>
                </wp:positionV>
                <wp:extent cx="3329770" cy="1767300"/>
                <wp:effectExtent l="0" t="0" r="10795" b="10795"/>
                <wp:wrapNone/>
                <wp:docPr id="34" name="Text Box 34"/>
                <wp:cNvGraphicFramePr/>
                <a:graphic xmlns:a="http://schemas.openxmlformats.org/drawingml/2006/main">
                  <a:graphicData uri="http://schemas.microsoft.com/office/word/2010/wordprocessingShape">
                    <wps:wsp>
                      <wps:cNvSpPr txBox="1"/>
                      <wps:spPr>
                        <a:xfrm>
                          <a:off x="0" y="0"/>
                          <a:ext cx="3329770" cy="1767300"/>
                        </a:xfrm>
                        <a:prstGeom prst="rect">
                          <a:avLst/>
                        </a:prstGeom>
                        <a:solidFill>
                          <a:schemeClr val="lt1"/>
                        </a:solidFill>
                        <a:ln w="6350">
                          <a:solidFill>
                            <a:prstClr val="black"/>
                          </a:solidFill>
                        </a:ln>
                      </wps:spPr>
                      <wps:txbx>
                        <w:txbxContent>
                          <w:p w14:paraId="07A7EAFF" w14:textId="098DC88A" w:rsidR="00B71F32" w:rsidRDefault="00E159E6" w:rsidP="00E159E6">
                            <w:pPr>
                              <w:pStyle w:val="ListParagraph"/>
                              <w:jc w:val="center"/>
                              <w:rPr>
                                <w:b/>
                                <w:sz w:val="28"/>
                                <w:szCs w:val="28"/>
                              </w:rPr>
                            </w:pPr>
                            <w:r w:rsidRPr="00E159E6">
                              <w:rPr>
                                <w:b/>
                                <w:sz w:val="28"/>
                                <w:szCs w:val="28"/>
                              </w:rPr>
                              <w:t xml:space="preserve">Domestic Violence </w:t>
                            </w:r>
                            <w:r w:rsidR="000A2C6E" w:rsidRPr="00E159E6">
                              <w:rPr>
                                <w:b/>
                                <w:sz w:val="28"/>
                                <w:szCs w:val="28"/>
                              </w:rPr>
                              <w:t>High Ris</w:t>
                            </w:r>
                            <w:r w:rsidRPr="00E159E6">
                              <w:rPr>
                                <w:b/>
                                <w:sz w:val="28"/>
                                <w:szCs w:val="28"/>
                              </w:rPr>
                              <w:t xml:space="preserve">k </w:t>
                            </w:r>
                            <w:r w:rsidR="000A2C6E" w:rsidRPr="00E159E6">
                              <w:rPr>
                                <w:b/>
                                <w:sz w:val="28"/>
                                <w:szCs w:val="28"/>
                              </w:rPr>
                              <w:t xml:space="preserve">Teams of Oconto and Marinette Co. </w:t>
                            </w:r>
                            <w:r w:rsidRPr="00E159E6">
                              <w:rPr>
                                <w:b/>
                                <w:sz w:val="28"/>
                                <w:szCs w:val="28"/>
                              </w:rPr>
                              <w:t>meeting for 1 year in January</w:t>
                            </w:r>
                          </w:p>
                          <w:p w14:paraId="1F53050A" w14:textId="5CD290FF" w:rsidR="00E159E6" w:rsidRPr="00E159E6" w:rsidRDefault="00E159E6" w:rsidP="00E159E6">
                            <w:pPr>
                              <w:pStyle w:val="ListParagraph"/>
                              <w:ind w:left="0"/>
                            </w:pPr>
                            <w:r>
                              <w:t xml:space="preserve">Pictured in photo to the left are members of the Oconto High Risk – Marissa, Oconto Probation &amp; Parole; Jessica, Rainbow House; Courtney, ED, Rainbow House; Barbara, Victim Witness; and Keith, Oconto Sheriff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2DA9" id="Text Box 34" o:spid="_x0000_s1029" type="#_x0000_t202" style="position:absolute;margin-left:227.95pt;margin-top:9.55pt;width:262.2pt;height:13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" fillcolor="white [3201]" strokeweight=".5pt">
                <v:textbox>
                  <w:txbxContent>
                    <w:p w14:paraId="07A7EAFF" w14:textId="098DC88A" w:rsidR="00B71F32" w:rsidRDefault="00E159E6" w:rsidP="00E159E6">
                      <w:pPr>
                        <w:pStyle w:val="ListParagraph"/>
                        <w:jc w:val="center"/>
                        <w:rPr>
                          <w:b/>
                          <w:sz w:val="28"/>
                          <w:szCs w:val="28"/>
                        </w:rPr>
                      </w:pPr>
                      <w:r w:rsidRPr="00E159E6">
                        <w:rPr>
                          <w:b/>
                          <w:sz w:val="28"/>
                          <w:szCs w:val="28"/>
                        </w:rPr>
                        <w:t xml:space="preserve">Domestic Violence </w:t>
                      </w:r>
                      <w:r w:rsidR="000A2C6E" w:rsidRPr="00E159E6">
                        <w:rPr>
                          <w:b/>
                          <w:sz w:val="28"/>
                          <w:szCs w:val="28"/>
                        </w:rPr>
                        <w:t>High Ris</w:t>
                      </w:r>
                      <w:r w:rsidRPr="00E159E6">
                        <w:rPr>
                          <w:b/>
                          <w:sz w:val="28"/>
                          <w:szCs w:val="28"/>
                        </w:rPr>
                        <w:t xml:space="preserve">k </w:t>
                      </w:r>
                      <w:r w:rsidR="000A2C6E" w:rsidRPr="00E159E6">
                        <w:rPr>
                          <w:b/>
                          <w:sz w:val="28"/>
                          <w:szCs w:val="28"/>
                        </w:rPr>
                        <w:t xml:space="preserve">Teams of Oconto and Marinette Co. </w:t>
                      </w:r>
                      <w:r w:rsidRPr="00E159E6">
                        <w:rPr>
                          <w:b/>
                          <w:sz w:val="28"/>
                          <w:szCs w:val="28"/>
                        </w:rPr>
                        <w:t>meeting for 1 year in January</w:t>
                      </w:r>
                    </w:p>
                    <w:p w14:paraId="1F53050A" w14:textId="5CD290FF" w:rsidR="00E159E6" w:rsidRPr="00E159E6" w:rsidRDefault="00E159E6" w:rsidP="00E159E6">
                      <w:pPr>
                        <w:pStyle w:val="ListParagraph"/>
                        <w:ind w:left="0"/>
                      </w:pPr>
                      <w:r>
                        <w:t xml:space="preserve">Pictured in photo to the left are members of the Oconto High Risk – Marissa, Oconto Probation &amp; Parole; Jessica, Rainbow House; Courtney, ED, Rainbow House; Barbara, Victim Witness; and Keith, Oconto Sheriff Office. </w:t>
                      </w:r>
                    </w:p>
                  </w:txbxContent>
                </v:textbox>
              </v:shape>
            </w:pict>
          </mc:Fallback>
        </mc:AlternateContent>
      </w:r>
      <w:r w:rsidR="003B5137">
        <w:rPr>
          <w:rFonts w:ascii="Times" w:hAnsi="Times" w:cs="Times"/>
          <w:b/>
          <w:bCs/>
          <w:noProof/>
          <w:color w:val="000000"/>
          <w:sz w:val="32"/>
          <w:szCs w:val="32"/>
        </w:rPr>
        <w:drawing>
          <wp:inline distT="0" distB="0" distL="0" distR="0" wp14:anchorId="516B3912" wp14:editId="19794E45">
            <wp:extent cx="2838734" cy="188975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37.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873449" cy="1912869"/>
                    </a:xfrm>
                    <a:prstGeom prst="rect">
                      <a:avLst/>
                    </a:prstGeom>
                  </pic:spPr>
                </pic:pic>
              </a:graphicData>
            </a:graphic>
          </wp:inline>
        </w:drawing>
      </w:r>
    </w:p>
    <w:p w14:paraId="6F482671" w14:textId="10F07443" w:rsidR="00125833" w:rsidRDefault="00125833" w:rsidP="003D6A2E">
      <w:pPr>
        <w:widowControl w:val="0"/>
        <w:autoSpaceDE w:val="0"/>
        <w:autoSpaceDN w:val="0"/>
        <w:adjustRightInd w:val="0"/>
        <w:spacing w:line="480" w:lineRule="atLeast"/>
        <w:rPr>
          <w:rFonts w:ascii="Times" w:hAnsi="Times" w:cs="Times"/>
          <w:b/>
          <w:bCs/>
          <w:color w:val="000000"/>
          <w:sz w:val="32"/>
          <w:szCs w:val="32"/>
        </w:rPr>
      </w:pPr>
      <w:r>
        <w:rPr>
          <w:rFonts w:ascii="Times" w:hAnsi="Times" w:cs="Times"/>
          <w:b/>
          <w:bCs/>
          <w:noProof/>
          <w:color w:val="000000"/>
          <w:sz w:val="32"/>
          <w:szCs w:val="32"/>
        </w:rPr>
        <mc:AlternateContent>
          <mc:Choice Requires="wps">
            <w:drawing>
              <wp:anchor distT="0" distB="0" distL="114300" distR="114300" simplePos="0" relativeHeight="251673600" behindDoc="0" locked="0" layoutInCell="1" allowOverlap="1" wp14:anchorId="5DBC61AA" wp14:editId="4E805B95">
                <wp:simplePos x="0" y="0"/>
                <wp:positionH relativeFrom="column">
                  <wp:posOffset>42545</wp:posOffset>
                </wp:positionH>
                <wp:positionV relativeFrom="paragraph">
                  <wp:posOffset>104699</wp:posOffset>
                </wp:positionV>
                <wp:extent cx="2722245" cy="2538484"/>
                <wp:effectExtent l="0" t="0" r="8255" b="14605"/>
                <wp:wrapNone/>
                <wp:docPr id="35" name="Text Box 35"/>
                <wp:cNvGraphicFramePr/>
                <a:graphic xmlns:a="http://schemas.openxmlformats.org/drawingml/2006/main">
                  <a:graphicData uri="http://schemas.microsoft.com/office/word/2010/wordprocessingShape">
                    <wps:wsp>
                      <wps:cNvSpPr txBox="1"/>
                      <wps:spPr>
                        <a:xfrm>
                          <a:off x="0" y="0"/>
                          <a:ext cx="2722245" cy="2538484"/>
                        </a:xfrm>
                        <a:prstGeom prst="rect">
                          <a:avLst/>
                        </a:prstGeom>
                        <a:solidFill>
                          <a:schemeClr val="lt1"/>
                        </a:solidFill>
                        <a:ln w="6350">
                          <a:solidFill>
                            <a:prstClr val="black"/>
                          </a:solidFill>
                        </a:ln>
                      </wps:spPr>
                      <wps:txbx>
                        <w:txbxContent>
                          <w:p w14:paraId="1CC7FBFE" w14:textId="4AD72AE3" w:rsidR="00B71F32" w:rsidRDefault="00885B98">
                            <w:r>
                              <w:t xml:space="preserve">Oconto and Marinette teams meet on a monthly basis to review </w:t>
                            </w:r>
                            <w:r w:rsidR="00A10F3D">
                              <w:t>Lethality</w:t>
                            </w:r>
                            <w:r>
                              <w:t xml:space="preserve"> Assessment </w:t>
                            </w:r>
                            <w:r w:rsidR="00A10F3D">
                              <w:t>Protocols</w:t>
                            </w:r>
                            <w:r>
                              <w:t xml:space="preserve"> (LAP) that are conducted from Law Enfo</w:t>
                            </w:r>
                            <w:r w:rsidR="00125833">
                              <w:t>r</w:t>
                            </w:r>
                            <w:r>
                              <w:t>cement at the scene of Domestic Violence</w:t>
                            </w:r>
                            <w:r w:rsidR="00125833">
                              <w:t>.</w:t>
                            </w:r>
                          </w:p>
                          <w:p w14:paraId="43914718" w14:textId="4CCCA5DB" w:rsidR="00125833" w:rsidRDefault="00125833">
                            <w:r>
                              <w:t>Pictured in photo to the right are members of the Marinette High Risk</w:t>
                            </w:r>
                            <w:proofErr w:type="gramStart"/>
                            <w:r>
                              <w:t>-  Joette</w:t>
                            </w:r>
                            <w:proofErr w:type="gramEnd"/>
                            <w:r>
                              <w:t>, Rainbow House; Courtney, ED, Rainbow House; Mary, Victim Witness; Jessica, Rainbow House; Dawn, Probation &amp; Parole; missing from photo Craig, Marinette Sheriff Office and Tom, Marinette Police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C61AA" id="Text Box 35" o:spid="_x0000_s1030" type="#_x0000_t202" style="position:absolute;margin-left:3.35pt;margin-top:8.25pt;width:214.35pt;height:19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" fillcolor="white [3201]" strokeweight=".5pt">
                <v:textbox>
                  <w:txbxContent>
                    <w:p w14:paraId="1CC7FBFE" w14:textId="4AD72AE3" w:rsidR="00B71F32" w:rsidRDefault="00885B98">
                      <w:r>
                        <w:t xml:space="preserve">Oconto and Marinette teams meet on a monthly basis to review </w:t>
                      </w:r>
                      <w:r w:rsidR="00A10F3D">
                        <w:t>Lethality</w:t>
                      </w:r>
                      <w:r>
                        <w:t xml:space="preserve"> Assessment </w:t>
                      </w:r>
                      <w:r w:rsidR="00A10F3D">
                        <w:t>Protocols</w:t>
                      </w:r>
                      <w:r>
                        <w:t xml:space="preserve"> (LAP) that are conducted from Law Enfo</w:t>
                      </w:r>
                      <w:r w:rsidR="00125833">
                        <w:t>r</w:t>
                      </w:r>
                      <w:r>
                        <w:t>cement at the scene of Domestic Violence</w:t>
                      </w:r>
                      <w:r w:rsidR="00125833">
                        <w:t>.</w:t>
                      </w:r>
                    </w:p>
                    <w:p w14:paraId="43914718" w14:textId="4CCCA5DB" w:rsidR="00125833" w:rsidRDefault="00125833">
                      <w:r>
                        <w:t>Pictured in photo to the right are members of the Marinette High Risk</w:t>
                      </w:r>
                      <w:proofErr w:type="gramStart"/>
                      <w:r>
                        <w:t>-  Joette</w:t>
                      </w:r>
                      <w:proofErr w:type="gramEnd"/>
                      <w:r>
                        <w:t>, Rainbow House; Courtney, ED, Rainbow House; Mary, Victim Witness; Jessica, Rainbow House; Dawn, Probation &amp; Parole; missing from photo Craig, Marinette Sheriff Office and Tom, Marinette Police Department</w:t>
                      </w:r>
                    </w:p>
                  </w:txbxContent>
                </v:textbox>
              </v:shape>
            </w:pict>
          </mc:Fallback>
        </mc:AlternateContent>
      </w:r>
    </w:p>
    <w:p w14:paraId="38CCCCCF" w14:textId="329172DE" w:rsidR="003D6A2E" w:rsidRDefault="003B5137" w:rsidP="003B5137">
      <w:pPr>
        <w:widowControl w:val="0"/>
        <w:autoSpaceDE w:val="0"/>
        <w:autoSpaceDN w:val="0"/>
        <w:adjustRightInd w:val="0"/>
        <w:spacing w:line="480" w:lineRule="atLeast"/>
        <w:jc w:val="right"/>
        <w:rPr>
          <w:rFonts w:ascii="Times" w:hAnsi="Times" w:cs="Times"/>
          <w:b/>
          <w:bCs/>
          <w:color w:val="000000"/>
          <w:sz w:val="32"/>
          <w:szCs w:val="32"/>
        </w:rPr>
      </w:pPr>
      <w:r>
        <w:rPr>
          <w:rFonts w:ascii="Times" w:hAnsi="Times" w:cs="Times"/>
          <w:b/>
          <w:bCs/>
          <w:noProof/>
          <w:color w:val="000000"/>
          <w:sz w:val="32"/>
          <w:szCs w:val="32"/>
        </w:rPr>
        <w:drawing>
          <wp:inline distT="0" distB="0" distL="0" distR="0" wp14:anchorId="36D82D5F" wp14:editId="2767AA04">
            <wp:extent cx="3394075" cy="212905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41 copy.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441950" cy="2159081"/>
                    </a:xfrm>
                    <a:prstGeom prst="rect">
                      <a:avLst/>
                    </a:prstGeom>
                  </pic:spPr>
                </pic:pic>
              </a:graphicData>
            </a:graphic>
          </wp:inline>
        </w:drawing>
      </w:r>
    </w:p>
    <w:p w14:paraId="0A2BF105" w14:textId="77777777" w:rsidR="00125833" w:rsidRDefault="00125833" w:rsidP="003D6A2E">
      <w:pPr>
        <w:widowControl w:val="0"/>
        <w:autoSpaceDE w:val="0"/>
        <w:autoSpaceDN w:val="0"/>
        <w:adjustRightInd w:val="0"/>
        <w:spacing w:line="280" w:lineRule="atLeast"/>
        <w:jc w:val="center"/>
        <w:rPr>
          <w:rFonts w:ascii="Times" w:hAnsi="Times" w:cs="Times"/>
          <w:color w:val="000000"/>
        </w:rPr>
      </w:pPr>
    </w:p>
    <w:p w14:paraId="7D6F2108" w14:textId="77777777" w:rsidR="003D6A2E" w:rsidRPr="00B71F32" w:rsidRDefault="003D6A2E" w:rsidP="00B71F32">
      <w:pPr>
        <w:widowControl w:val="0"/>
        <w:autoSpaceDE w:val="0"/>
        <w:autoSpaceDN w:val="0"/>
        <w:adjustRightInd w:val="0"/>
        <w:spacing w:line="280" w:lineRule="atLeast"/>
        <w:jc w:val="center"/>
        <w:rPr>
          <w:rFonts w:ascii="Times" w:hAnsi="Times" w:cs="Times"/>
          <w:color w:val="000000"/>
        </w:rPr>
      </w:pPr>
      <w:r>
        <w:rPr>
          <w:rFonts w:ascii="Times" w:hAnsi="Times" w:cs="Times"/>
          <w:noProof/>
          <w:color w:val="000000"/>
        </w:rPr>
        <w:drawing>
          <wp:inline distT="0" distB="0" distL="0" distR="0" wp14:anchorId="3443ABB7" wp14:editId="231F5549">
            <wp:extent cx="3954808" cy="84899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1001" cy="867498"/>
                    </a:xfrm>
                    <a:prstGeom prst="rect">
                      <a:avLst/>
                    </a:prstGeom>
                    <a:noFill/>
                    <a:ln>
                      <a:noFill/>
                    </a:ln>
                  </pic:spPr>
                </pic:pic>
              </a:graphicData>
            </a:graphic>
          </wp:inline>
        </w:drawing>
      </w:r>
    </w:p>
    <w:p w14:paraId="2B532ADD" w14:textId="3DD1ED11" w:rsidR="003D6A2E" w:rsidRPr="008337E5" w:rsidRDefault="003D6A2E" w:rsidP="003D6A2E">
      <w:pPr>
        <w:ind w:left="360"/>
        <w:jc w:val="center"/>
        <w:rPr>
          <w:rFonts w:ascii="Times" w:hAnsi="Times"/>
          <w:i/>
          <w:sz w:val="28"/>
          <w:szCs w:val="28"/>
        </w:rPr>
      </w:pPr>
      <w:r w:rsidRPr="008337E5">
        <w:rPr>
          <w:rFonts w:ascii="Times" w:hAnsi="Times"/>
          <w:i/>
          <w:sz w:val="28"/>
          <w:szCs w:val="28"/>
        </w:rPr>
        <w:t>*</w:t>
      </w:r>
      <w:r w:rsidRPr="008337E5">
        <w:rPr>
          <w:rFonts w:ascii="Times" w:hAnsi="Times"/>
          <w:sz w:val="28"/>
          <w:szCs w:val="28"/>
        </w:rPr>
        <w:t>Gift Cards: Walmart, Amazon</w:t>
      </w:r>
      <w:r w:rsidR="00F54420">
        <w:rPr>
          <w:rFonts w:ascii="Times" w:hAnsi="Times"/>
          <w:sz w:val="28"/>
          <w:szCs w:val="28"/>
        </w:rPr>
        <w:t>,</w:t>
      </w:r>
      <w:r w:rsidRPr="008337E5">
        <w:rPr>
          <w:rFonts w:ascii="Times" w:hAnsi="Times"/>
          <w:sz w:val="28"/>
          <w:szCs w:val="28"/>
        </w:rPr>
        <w:t xml:space="preserve"> and Menard</w:t>
      </w:r>
      <w:r w:rsidR="00F54420">
        <w:rPr>
          <w:rFonts w:ascii="Times" w:hAnsi="Times"/>
          <w:sz w:val="28"/>
          <w:szCs w:val="28"/>
        </w:rPr>
        <w:t>’</w:t>
      </w:r>
      <w:r w:rsidRPr="008337E5">
        <w:rPr>
          <w:rFonts w:ascii="Times" w:hAnsi="Times"/>
          <w:sz w:val="28"/>
          <w:szCs w:val="28"/>
        </w:rPr>
        <w:t>s</w:t>
      </w:r>
      <w:r w:rsidRPr="008337E5">
        <w:rPr>
          <w:rFonts w:ascii="Times" w:hAnsi="Times"/>
          <w:i/>
          <w:sz w:val="28"/>
          <w:szCs w:val="28"/>
        </w:rPr>
        <w:t xml:space="preserve">  </w:t>
      </w:r>
    </w:p>
    <w:p w14:paraId="30A03CF9" w14:textId="3559606E" w:rsidR="003D6A2E" w:rsidRPr="008337E5" w:rsidRDefault="003D6A2E" w:rsidP="003D6A2E">
      <w:pPr>
        <w:ind w:left="360"/>
        <w:jc w:val="center"/>
        <w:rPr>
          <w:rFonts w:ascii="Times" w:hAnsi="Times"/>
          <w:sz w:val="28"/>
          <w:szCs w:val="28"/>
        </w:rPr>
      </w:pPr>
      <w:r w:rsidRPr="008337E5">
        <w:rPr>
          <w:rFonts w:ascii="Times" w:hAnsi="Times"/>
          <w:i/>
          <w:sz w:val="28"/>
          <w:szCs w:val="28"/>
        </w:rPr>
        <w:t xml:space="preserve"> </w:t>
      </w:r>
      <w:r w:rsidRPr="008337E5">
        <w:rPr>
          <w:rFonts w:ascii="Times" w:hAnsi="Times"/>
          <w:sz w:val="28"/>
          <w:szCs w:val="28"/>
        </w:rPr>
        <w:t xml:space="preserve">* Cooking utensils      * </w:t>
      </w:r>
      <w:r w:rsidR="00BB619F">
        <w:rPr>
          <w:rFonts w:ascii="Times" w:hAnsi="Times"/>
          <w:sz w:val="28"/>
          <w:szCs w:val="28"/>
        </w:rPr>
        <w:t xml:space="preserve">Ground </w:t>
      </w:r>
      <w:r w:rsidRPr="008337E5">
        <w:rPr>
          <w:rFonts w:ascii="Times" w:hAnsi="Times"/>
          <w:sz w:val="28"/>
          <w:szCs w:val="28"/>
        </w:rPr>
        <w:t>Coffee</w:t>
      </w:r>
    </w:p>
    <w:p w14:paraId="0E4FEA63" w14:textId="77777777" w:rsidR="003D6A2E" w:rsidRPr="008337E5" w:rsidRDefault="003D6A2E" w:rsidP="003D6A2E">
      <w:pPr>
        <w:ind w:left="360"/>
        <w:jc w:val="center"/>
        <w:rPr>
          <w:rFonts w:ascii="Times" w:hAnsi="Times"/>
          <w:sz w:val="28"/>
          <w:szCs w:val="28"/>
        </w:rPr>
      </w:pPr>
      <w:r w:rsidRPr="008337E5">
        <w:rPr>
          <w:rFonts w:ascii="Times" w:hAnsi="Times"/>
          <w:sz w:val="28"/>
          <w:szCs w:val="28"/>
        </w:rPr>
        <w:t>*Pots and Pans   *Garbage bags (Tall Kitchen size)</w:t>
      </w:r>
    </w:p>
    <w:p w14:paraId="2ADF87D8" w14:textId="77777777" w:rsidR="00B71F32" w:rsidRPr="00B71F32" w:rsidRDefault="003D6A2E" w:rsidP="00B71F32">
      <w:pPr>
        <w:ind w:left="360"/>
        <w:jc w:val="center"/>
        <w:rPr>
          <w:rFonts w:ascii="Times" w:hAnsi="Times"/>
          <w:sz w:val="28"/>
          <w:szCs w:val="28"/>
        </w:rPr>
      </w:pPr>
      <w:r w:rsidRPr="008337E5">
        <w:rPr>
          <w:rFonts w:ascii="Times" w:hAnsi="Times"/>
          <w:sz w:val="28"/>
          <w:szCs w:val="28"/>
        </w:rPr>
        <w:t>* * Pocket size 2020 calendars</w:t>
      </w:r>
    </w:p>
    <w:p w14:paraId="5C6B45EE" w14:textId="77777777" w:rsidR="00B71F32" w:rsidRDefault="00B71F32" w:rsidP="003D6A2E">
      <w:pPr>
        <w:widowControl w:val="0"/>
        <w:autoSpaceDE w:val="0"/>
        <w:autoSpaceDN w:val="0"/>
        <w:adjustRightInd w:val="0"/>
        <w:spacing w:line="480" w:lineRule="atLeast"/>
        <w:jc w:val="center"/>
        <w:rPr>
          <w:rFonts w:ascii="Times" w:hAnsi="Times" w:cs="Times"/>
          <w:b/>
          <w:bCs/>
          <w:color w:val="000000"/>
          <w:sz w:val="32"/>
          <w:szCs w:val="32"/>
        </w:rPr>
      </w:pPr>
      <w:r>
        <w:rPr>
          <w:rFonts w:ascii="Times" w:hAnsi="Times" w:cs="Times"/>
          <w:noProof/>
          <w:color w:val="000000"/>
        </w:rPr>
        <w:drawing>
          <wp:inline distT="0" distB="0" distL="0" distR="0" wp14:anchorId="0417A824" wp14:editId="1A9A1FA8">
            <wp:extent cx="3563478" cy="9609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3932" cy="977266"/>
                    </a:xfrm>
                    <a:prstGeom prst="rect">
                      <a:avLst/>
                    </a:prstGeom>
                    <a:noFill/>
                    <a:ln>
                      <a:noFill/>
                    </a:ln>
                  </pic:spPr>
                </pic:pic>
              </a:graphicData>
            </a:graphic>
          </wp:inline>
        </w:drawing>
      </w:r>
    </w:p>
    <w:p w14:paraId="1A669AD9" w14:textId="77777777" w:rsidR="003D6A2E" w:rsidRDefault="003D6A2E" w:rsidP="003D6A2E">
      <w:pPr>
        <w:widowControl w:val="0"/>
        <w:autoSpaceDE w:val="0"/>
        <w:autoSpaceDN w:val="0"/>
        <w:adjustRightInd w:val="0"/>
        <w:spacing w:line="480" w:lineRule="atLeast"/>
        <w:jc w:val="center"/>
        <w:rPr>
          <w:rFonts w:ascii="Times" w:hAnsi="Times" w:cs="Times"/>
          <w:b/>
          <w:bCs/>
          <w:color w:val="000000"/>
          <w:sz w:val="32"/>
          <w:szCs w:val="32"/>
        </w:rPr>
      </w:pPr>
      <w:r w:rsidRPr="0041013E">
        <w:rPr>
          <w:rFonts w:ascii="Times" w:hAnsi="Times" w:cs="Times"/>
          <w:b/>
          <w:bCs/>
          <w:color w:val="000000"/>
          <w:sz w:val="32"/>
          <w:szCs w:val="32"/>
        </w:rPr>
        <w:t>Shopping on On-Line for the Rainbow House</w:t>
      </w:r>
    </w:p>
    <w:p w14:paraId="6EFAA184" w14:textId="18599C80" w:rsidR="00125833" w:rsidRPr="005D067D" w:rsidRDefault="003D6A2E" w:rsidP="00125833">
      <w:pPr>
        <w:widowControl w:val="0"/>
        <w:autoSpaceDE w:val="0"/>
        <w:autoSpaceDN w:val="0"/>
        <w:adjustRightInd w:val="0"/>
        <w:spacing w:line="480" w:lineRule="atLeast"/>
        <w:jc w:val="center"/>
        <w:rPr>
          <w:rFonts w:ascii="Times" w:hAnsi="Times" w:cs="Times"/>
          <w:b/>
          <w:bCs/>
          <w:color w:val="000000"/>
          <w:sz w:val="40"/>
          <w:szCs w:val="40"/>
        </w:rPr>
      </w:pPr>
      <w:bookmarkStart w:id="0" w:name="_GoBack"/>
      <w:bookmarkEnd w:id="0"/>
      <w:r w:rsidRPr="00B71F32">
        <w:rPr>
          <w:rFonts w:ascii="Times" w:hAnsi="Times" w:cs="Times"/>
          <w:b/>
          <w:bCs/>
          <w:color w:val="000000"/>
        </w:rPr>
        <w:t>Find our wish list online now at:</w:t>
      </w:r>
      <w:r w:rsidR="00125833">
        <w:rPr>
          <w:rFonts w:ascii="Times" w:hAnsi="Times" w:cs="Times"/>
          <w:b/>
          <w:bCs/>
          <w:color w:val="000000"/>
        </w:rPr>
        <w:t xml:space="preserve">  </w:t>
      </w:r>
      <w:hyperlink r:id="rId16" w:history="1">
        <w:r w:rsidR="00D94B60" w:rsidRPr="005D067D">
          <w:rPr>
            <w:rStyle w:val="Hyperlink"/>
            <w:rFonts w:ascii="Times" w:hAnsi="Times" w:cs="Times"/>
            <w:b/>
            <w:bCs/>
            <w:sz w:val="40"/>
            <w:szCs w:val="40"/>
          </w:rPr>
          <w:t>Ama</w:t>
        </w:r>
        <w:r w:rsidR="00D94B60" w:rsidRPr="005D067D">
          <w:rPr>
            <w:rStyle w:val="Hyperlink"/>
            <w:rFonts w:ascii="Times" w:hAnsi="Times" w:cs="Times"/>
            <w:b/>
            <w:bCs/>
            <w:sz w:val="40"/>
            <w:szCs w:val="40"/>
          </w:rPr>
          <w:t>z</w:t>
        </w:r>
        <w:r w:rsidR="00D94B60" w:rsidRPr="005D067D">
          <w:rPr>
            <w:rStyle w:val="Hyperlink"/>
            <w:rFonts w:ascii="Times" w:hAnsi="Times" w:cs="Times"/>
            <w:b/>
            <w:bCs/>
            <w:sz w:val="40"/>
            <w:szCs w:val="40"/>
          </w:rPr>
          <w:t>on</w:t>
        </w:r>
      </w:hyperlink>
    </w:p>
    <w:p w14:paraId="1D587D30" w14:textId="58574B64" w:rsidR="003D6A2E" w:rsidRPr="00396DDE" w:rsidRDefault="00125833" w:rsidP="00345863">
      <w:pPr>
        <w:widowControl w:val="0"/>
        <w:autoSpaceDE w:val="0"/>
        <w:autoSpaceDN w:val="0"/>
        <w:adjustRightInd w:val="0"/>
        <w:spacing w:line="480" w:lineRule="atLeast"/>
        <w:rPr>
          <w:rFonts w:ascii="Times" w:hAnsi="Times" w:cs="Times"/>
          <w:b/>
          <w:bCs/>
          <w:color w:val="000000"/>
        </w:rPr>
      </w:pPr>
      <w:r>
        <w:rPr>
          <w:rFonts w:ascii="Times" w:hAnsi="Times" w:cs="Times"/>
          <w:b/>
          <w:bCs/>
          <w:noProof/>
          <w:color w:val="000000"/>
        </w:rPr>
        <w:lastRenderedPageBreak/>
        <w:drawing>
          <wp:inline distT="0" distB="0" distL="0" distR="0" wp14:anchorId="1612FEEB" wp14:editId="71CA2EBF">
            <wp:extent cx="2110592" cy="2531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hopping.jpeg"/>
                    <pic:cNvPicPr/>
                  </pic:nvPicPr>
                  <pic:blipFill>
                    <a:blip r:embed="rId17">
                      <a:extLst>
                        <a:ext uri="{28A0092B-C50C-407E-A947-70E740481C1C}">
                          <a14:useLocalDpi xmlns:a14="http://schemas.microsoft.com/office/drawing/2010/main" val="0"/>
                        </a:ext>
                      </a:extLst>
                    </a:blip>
                    <a:stretch>
                      <a:fillRect/>
                    </a:stretch>
                  </pic:blipFill>
                  <pic:spPr>
                    <a:xfrm>
                      <a:off x="0" y="0"/>
                      <a:ext cx="2204520" cy="2644326"/>
                    </a:xfrm>
                    <a:prstGeom prst="rect">
                      <a:avLst/>
                    </a:prstGeom>
                  </pic:spPr>
                </pic:pic>
              </a:graphicData>
            </a:graphic>
          </wp:inline>
        </w:drawing>
      </w:r>
      <w:r w:rsidR="007F1B0D">
        <w:rPr>
          <w:rFonts w:ascii="Times" w:hAnsi="Times" w:cs="Times"/>
          <w:b/>
          <w:bCs/>
          <w:noProof/>
          <w:color w:val="000000"/>
        </w:rPr>
        <mc:AlternateContent>
          <mc:Choice Requires="wps">
            <w:drawing>
              <wp:anchor distT="0" distB="0" distL="114300" distR="114300" simplePos="0" relativeHeight="251674624" behindDoc="0" locked="0" layoutInCell="1" allowOverlap="1" wp14:anchorId="1A150BF1" wp14:editId="5EA37375">
                <wp:simplePos x="0" y="0"/>
                <wp:positionH relativeFrom="column">
                  <wp:posOffset>2225675</wp:posOffset>
                </wp:positionH>
                <wp:positionV relativeFrom="paragraph">
                  <wp:posOffset>395785</wp:posOffset>
                </wp:positionV>
                <wp:extent cx="3452770" cy="1119116"/>
                <wp:effectExtent l="0" t="0" r="14605" b="11430"/>
                <wp:wrapNone/>
                <wp:docPr id="40" name="Text Box 40"/>
                <wp:cNvGraphicFramePr/>
                <a:graphic xmlns:a="http://schemas.openxmlformats.org/drawingml/2006/main">
                  <a:graphicData uri="http://schemas.microsoft.com/office/word/2010/wordprocessingShape">
                    <wps:wsp>
                      <wps:cNvSpPr txBox="1"/>
                      <wps:spPr>
                        <a:xfrm>
                          <a:off x="0" y="0"/>
                          <a:ext cx="3452770" cy="1119116"/>
                        </a:xfrm>
                        <a:prstGeom prst="rect">
                          <a:avLst/>
                        </a:prstGeom>
                        <a:solidFill>
                          <a:schemeClr val="lt1"/>
                        </a:solidFill>
                        <a:ln w="6350">
                          <a:solidFill>
                            <a:prstClr val="black"/>
                          </a:solidFill>
                        </a:ln>
                      </wps:spPr>
                      <wps:txbx>
                        <w:txbxContent>
                          <w:p w14:paraId="03367D77" w14:textId="77777777" w:rsidR="00396DDE" w:rsidRDefault="00396DDE">
                            <w:r>
                              <w:rPr>
                                <w:rFonts w:ascii="Times" w:hAnsi="Times" w:cs="Times"/>
                                <w:b/>
                                <w:bCs/>
                                <w:noProof/>
                                <w:color w:val="000000"/>
                              </w:rPr>
                              <w:drawing>
                                <wp:inline distT="0" distB="0" distL="0" distR="0" wp14:anchorId="6AA105B7" wp14:editId="3E6536F1">
                                  <wp:extent cx="3281680" cy="1071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jpeg"/>
                                          <pic:cNvPicPr/>
                                        </pic:nvPicPr>
                                        <pic:blipFill>
                                          <a:blip r:embed="rId18">
                                            <a:extLst>
                                              <a:ext uri="{28A0092B-C50C-407E-A947-70E740481C1C}">
                                                <a14:useLocalDpi xmlns:a14="http://schemas.microsoft.com/office/drawing/2010/main" val="0"/>
                                              </a:ext>
                                            </a:extLst>
                                          </a:blip>
                                          <a:stretch>
                                            <a:fillRect/>
                                          </a:stretch>
                                        </pic:blipFill>
                                        <pic:spPr>
                                          <a:xfrm>
                                            <a:off x="0" y="0"/>
                                            <a:ext cx="3305742" cy="1078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0BF1" id="Text Box 40" o:spid="_x0000_s1031" type="#_x0000_t202" style="position:absolute;margin-left:175.25pt;margin-top:31.15pt;width:271.85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" fillcolor="white [3201]" strokeweight=".5pt">
                <v:textbox>
                  <w:txbxContent>
                    <w:p w14:paraId="03367D77" w14:textId="77777777" w:rsidR="00396DDE" w:rsidRDefault="00396DDE">
                      <w:r>
                        <w:rPr>
                          <w:rFonts w:ascii="Times" w:hAnsi="Times" w:cs="Times"/>
                          <w:b/>
                          <w:bCs/>
                          <w:noProof/>
                          <w:color w:val="000000"/>
                        </w:rPr>
                        <w:drawing>
                          <wp:inline distT="0" distB="0" distL="0" distR="0" wp14:anchorId="6AA105B7" wp14:editId="3E6536F1">
                            <wp:extent cx="3281680" cy="1071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jpeg"/>
                                    <pic:cNvPicPr/>
                                  </pic:nvPicPr>
                                  <pic:blipFill>
                                    <a:blip r:embed="rId18">
                                      <a:extLst>
                                        <a:ext uri="{28A0092B-C50C-407E-A947-70E740481C1C}">
                                          <a14:useLocalDpi xmlns:a14="http://schemas.microsoft.com/office/drawing/2010/main" val="0"/>
                                        </a:ext>
                                      </a:extLst>
                                    </a:blip>
                                    <a:stretch>
                                      <a:fillRect/>
                                    </a:stretch>
                                  </pic:blipFill>
                                  <pic:spPr>
                                    <a:xfrm>
                                      <a:off x="0" y="0"/>
                                      <a:ext cx="3305742" cy="1078957"/>
                                    </a:xfrm>
                                    <a:prstGeom prst="rect">
                                      <a:avLst/>
                                    </a:prstGeom>
                                  </pic:spPr>
                                </pic:pic>
                              </a:graphicData>
                            </a:graphic>
                          </wp:inline>
                        </w:drawing>
                      </w:r>
                    </w:p>
                  </w:txbxContent>
                </v:textbox>
              </v:shape>
            </w:pict>
          </mc:Fallback>
        </mc:AlternateContent>
      </w:r>
      <w:r w:rsidR="00396DDE">
        <w:rPr>
          <w:rFonts w:ascii="Arial" w:eastAsia="Times New Roman" w:hAnsi="Arial" w:cs="Arial"/>
          <w:noProof/>
          <w:color w:val="111111"/>
          <w:sz w:val="20"/>
          <w:szCs w:val="20"/>
        </w:rPr>
        <mc:AlternateContent>
          <mc:Choice Requires="wps">
            <w:drawing>
              <wp:anchor distT="0" distB="0" distL="114300" distR="114300" simplePos="0" relativeHeight="251668480" behindDoc="0" locked="0" layoutInCell="1" allowOverlap="1" wp14:anchorId="25BD3AD0" wp14:editId="4CA3A812">
                <wp:simplePos x="0" y="0"/>
                <wp:positionH relativeFrom="column">
                  <wp:posOffset>2324138</wp:posOffset>
                </wp:positionH>
                <wp:positionV relativeFrom="paragraph">
                  <wp:posOffset>1584818</wp:posOffset>
                </wp:positionV>
                <wp:extent cx="3073400" cy="6858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3073400" cy="685800"/>
                        </a:xfrm>
                        <a:prstGeom prst="rect">
                          <a:avLst/>
                        </a:prstGeom>
                        <a:solidFill>
                          <a:schemeClr val="lt1"/>
                        </a:solidFill>
                        <a:ln w="6350">
                          <a:solidFill>
                            <a:prstClr val="black"/>
                          </a:solidFill>
                        </a:ln>
                      </wps:spPr>
                      <wps:txbx>
                        <w:txbxContent>
                          <w:p w14:paraId="0AC24030" w14:textId="77777777" w:rsidR="003D6A2E" w:rsidRPr="00D95415" w:rsidRDefault="003D6A2E" w:rsidP="003D6A2E">
                            <w:pPr>
                              <w:jc w:val="center"/>
                              <w:rPr>
                                <w:sz w:val="32"/>
                                <w:szCs w:val="32"/>
                              </w:rPr>
                            </w:pPr>
                            <w:r w:rsidRPr="00D95415">
                              <w:rPr>
                                <w:sz w:val="32"/>
                                <w:szCs w:val="32"/>
                              </w:rPr>
                              <w:t>Agency Staff Good Read Book 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D3AD0" id="Text Box 11" o:spid="_x0000_s1032" type="#_x0000_t202" style="position:absolute;margin-left:183pt;margin-top:124.8pt;width:242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" fillcolor="white [3201]" strokeweight=".5pt">
                <v:textbox>
                  <w:txbxContent>
                    <w:p w14:paraId="0AC24030" w14:textId="77777777" w:rsidR="003D6A2E" w:rsidRPr="00D95415" w:rsidRDefault="003D6A2E" w:rsidP="003D6A2E">
                      <w:pPr>
                        <w:jc w:val="center"/>
                        <w:rPr>
                          <w:sz w:val="32"/>
                          <w:szCs w:val="32"/>
                        </w:rPr>
                      </w:pPr>
                      <w:r w:rsidRPr="00D95415">
                        <w:rPr>
                          <w:sz w:val="32"/>
                          <w:szCs w:val="32"/>
                        </w:rPr>
                        <w:t>Agency Staff Good Read Book Recommendation</w:t>
                      </w:r>
                    </w:p>
                  </w:txbxContent>
                </v:textbox>
              </v:shape>
            </w:pict>
          </mc:Fallback>
        </mc:AlternateContent>
      </w:r>
    </w:p>
    <w:p w14:paraId="66C74EBC" w14:textId="77777777" w:rsidR="003D6A2E" w:rsidRDefault="003D6A2E" w:rsidP="003D6A2E">
      <w:pPr>
        <w:tabs>
          <w:tab w:val="left" w:pos="1236"/>
        </w:tabs>
        <w:rPr>
          <w:rFonts w:ascii="Times" w:hAnsi="Times"/>
          <w:b/>
          <w:sz w:val="28"/>
          <w:szCs w:val="28"/>
        </w:rPr>
      </w:pPr>
    </w:p>
    <w:p w14:paraId="07247A43" w14:textId="77777777" w:rsidR="003D6A2E" w:rsidRDefault="003D6A2E" w:rsidP="003D6A2E">
      <w:pPr>
        <w:tabs>
          <w:tab w:val="left" w:pos="1236"/>
        </w:tabs>
        <w:jc w:val="center"/>
        <w:rPr>
          <w:rFonts w:ascii="Times" w:hAnsi="Times"/>
          <w:b/>
          <w:sz w:val="28"/>
          <w:szCs w:val="28"/>
        </w:rPr>
      </w:pPr>
      <w:r w:rsidRPr="00003E21">
        <w:rPr>
          <w:rFonts w:ascii="Baskerville Old Face" w:hAnsi="Baskerville Old Face"/>
          <w:noProof/>
          <w:sz w:val="56"/>
          <w:szCs w:val="56"/>
        </w:rPr>
        <w:drawing>
          <wp:inline distT="0" distB="0" distL="0" distR="0" wp14:anchorId="18E4900E" wp14:editId="13772807">
            <wp:extent cx="3875288" cy="670368"/>
            <wp:effectExtent l="0" t="0" r="0" b="0"/>
            <wp:docPr id="6" name="Picture 6" descr="C:\Users\Phyllis Johnston\AppData\Local\Microsoft\Windows\INetCache\IE\SP80CR76\volunt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llis Johnston\AppData\Local\Microsoft\Windows\INetCache\IE\SP80CR76\volunteer[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6109" cy="675700"/>
                    </a:xfrm>
                    <a:prstGeom prst="rect">
                      <a:avLst/>
                    </a:prstGeom>
                    <a:noFill/>
                    <a:ln>
                      <a:noFill/>
                    </a:ln>
                  </pic:spPr>
                </pic:pic>
              </a:graphicData>
            </a:graphic>
          </wp:inline>
        </w:drawing>
      </w:r>
    </w:p>
    <w:p w14:paraId="1D730866" w14:textId="77777777" w:rsidR="003D6A2E" w:rsidRDefault="003D6A2E" w:rsidP="003D6A2E">
      <w:pPr>
        <w:tabs>
          <w:tab w:val="left" w:pos="1236"/>
        </w:tabs>
        <w:jc w:val="center"/>
        <w:rPr>
          <w:rFonts w:ascii="Times" w:hAnsi="Times"/>
          <w:b/>
          <w:sz w:val="28"/>
          <w:szCs w:val="28"/>
        </w:rPr>
      </w:pPr>
    </w:p>
    <w:p w14:paraId="61160366" w14:textId="77777777" w:rsidR="003D6A2E" w:rsidRPr="00487C01" w:rsidRDefault="003D6A2E" w:rsidP="003D6A2E">
      <w:pPr>
        <w:tabs>
          <w:tab w:val="left" w:pos="1236"/>
        </w:tabs>
        <w:jc w:val="center"/>
        <w:rPr>
          <w:rFonts w:ascii="Times" w:hAnsi="Times"/>
          <w:b/>
          <w:sz w:val="28"/>
          <w:szCs w:val="28"/>
        </w:rPr>
      </w:pPr>
      <w:r w:rsidRPr="00487C01">
        <w:rPr>
          <w:rFonts w:ascii="Times" w:hAnsi="Times"/>
          <w:b/>
          <w:sz w:val="28"/>
          <w:szCs w:val="28"/>
        </w:rPr>
        <w:t>VOLUNTEERS NEEDED</w:t>
      </w:r>
    </w:p>
    <w:p w14:paraId="248D51CC" w14:textId="7BFE148D" w:rsidR="003D6A2E" w:rsidRPr="00D95415" w:rsidRDefault="003D6A2E" w:rsidP="003D6A2E">
      <w:pPr>
        <w:tabs>
          <w:tab w:val="left" w:pos="1236"/>
        </w:tabs>
        <w:jc w:val="center"/>
        <w:rPr>
          <w:rFonts w:ascii="Times" w:hAnsi="Times"/>
          <w:sz w:val="28"/>
          <w:szCs w:val="28"/>
        </w:rPr>
      </w:pPr>
      <w:r w:rsidRPr="00D95415">
        <w:rPr>
          <w:rFonts w:ascii="Times" w:hAnsi="Times"/>
          <w:sz w:val="28"/>
          <w:szCs w:val="28"/>
        </w:rPr>
        <w:t xml:space="preserve">Rainbow House is looking for volunteer help.  We need help moving clients and with shelter projects.  Volunteers are needed for childcare as well for when clients have appointments away from shelter.  We gladly accept </w:t>
      </w:r>
      <w:r w:rsidR="00F54420">
        <w:rPr>
          <w:rFonts w:ascii="Times" w:hAnsi="Times"/>
          <w:sz w:val="28"/>
          <w:szCs w:val="28"/>
        </w:rPr>
        <w:t>adults</w:t>
      </w:r>
      <w:r w:rsidRPr="00D95415">
        <w:rPr>
          <w:rFonts w:ascii="Times" w:hAnsi="Times"/>
          <w:sz w:val="28"/>
          <w:szCs w:val="28"/>
        </w:rPr>
        <w:t xml:space="preserve"> as well as teens!  Training is provided.</w:t>
      </w:r>
    </w:p>
    <w:p w14:paraId="5C87CE9B" w14:textId="77777777" w:rsidR="003D6A2E" w:rsidRDefault="005D067D" w:rsidP="00120AC8">
      <w:pPr>
        <w:tabs>
          <w:tab w:val="left" w:pos="1236"/>
        </w:tabs>
        <w:jc w:val="center"/>
        <w:rPr>
          <w:rFonts w:ascii="Times" w:hAnsi="Times"/>
          <w:sz w:val="28"/>
          <w:szCs w:val="28"/>
        </w:rPr>
      </w:pPr>
      <w:hyperlink r:id="rId20" w:history="1">
        <w:r w:rsidR="00120AC8" w:rsidRPr="00A22B53">
          <w:rPr>
            <w:rStyle w:val="Hyperlink"/>
            <w:rFonts w:ascii="Times" w:hAnsi="Times"/>
            <w:sz w:val="28"/>
            <w:szCs w:val="28"/>
          </w:rPr>
          <w:t>http://therainbowhouse.us/volunte</w:t>
        </w:r>
        <w:r w:rsidR="00120AC8" w:rsidRPr="00A22B53">
          <w:rPr>
            <w:rStyle w:val="Hyperlink"/>
            <w:rFonts w:ascii="Times" w:hAnsi="Times"/>
            <w:sz w:val="28"/>
            <w:szCs w:val="28"/>
          </w:rPr>
          <w:t>e</w:t>
        </w:r>
        <w:r w:rsidR="00120AC8" w:rsidRPr="00A22B53">
          <w:rPr>
            <w:rStyle w:val="Hyperlink"/>
            <w:rFonts w:ascii="Times" w:hAnsi="Times"/>
            <w:sz w:val="28"/>
            <w:szCs w:val="28"/>
          </w:rPr>
          <w:t>r-application/</w:t>
        </w:r>
      </w:hyperlink>
    </w:p>
    <w:p w14:paraId="610E05CB" w14:textId="1E69BF69" w:rsidR="00120AC8" w:rsidRPr="00D95415" w:rsidRDefault="00120AC8" w:rsidP="00120AC8">
      <w:pPr>
        <w:tabs>
          <w:tab w:val="left" w:pos="1236"/>
        </w:tabs>
        <w:jc w:val="both"/>
        <w:rPr>
          <w:rFonts w:ascii="Times" w:hAnsi="Times"/>
          <w:sz w:val="28"/>
          <w:szCs w:val="28"/>
        </w:rPr>
      </w:pPr>
    </w:p>
    <w:p w14:paraId="720135C1" w14:textId="785C40C5" w:rsidR="00120AC8" w:rsidRPr="00170090" w:rsidRDefault="00170090" w:rsidP="00120AC8">
      <w:pPr>
        <w:tabs>
          <w:tab w:val="left" w:pos="1480"/>
        </w:tabs>
        <w:rPr>
          <w:rFonts w:ascii="Times" w:hAnsi="Times"/>
          <w:color w:val="0563C1" w:themeColor="hyperlink"/>
          <w:sz w:val="28"/>
          <w:szCs w:val="28"/>
        </w:rPr>
      </w:pPr>
      <w:r>
        <w:rPr>
          <w:rFonts w:ascii="Arial" w:eastAsia="Times New Roman" w:hAnsi="Arial" w:cs="Arial"/>
          <w:noProof/>
          <w:color w:val="111111"/>
          <w:sz w:val="20"/>
          <w:szCs w:val="20"/>
        </w:rPr>
        <mc:AlternateContent>
          <mc:Choice Requires="wps">
            <w:drawing>
              <wp:anchor distT="0" distB="0" distL="114300" distR="114300" simplePos="0" relativeHeight="251675648" behindDoc="0" locked="0" layoutInCell="1" allowOverlap="1" wp14:anchorId="5D475E32" wp14:editId="088B0132">
                <wp:simplePos x="0" y="0"/>
                <wp:positionH relativeFrom="column">
                  <wp:posOffset>-93828</wp:posOffset>
                </wp:positionH>
                <wp:positionV relativeFrom="paragraph">
                  <wp:posOffset>2416440</wp:posOffset>
                </wp:positionV>
                <wp:extent cx="2845558" cy="1119117"/>
                <wp:effectExtent l="0" t="0" r="12065" b="11430"/>
                <wp:wrapNone/>
                <wp:docPr id="47" name="Text Box 47"/>
                <wp:cNvGraphicFramePr/>
                <a:graphic xmlns:a="http://schemas.openxmlformats.org/drawingml/2006/main">
                  <a:graphicData uri="http://schemas.microsoft.com/office/word/2010/wordprocessingShape">
                    <wps:wsp>
                      <wps:cNvSpPr txBox="1"/>
                      <wps:spPr>
                        <a:xfrm>
                          <a:off x="0" y="0"/>
                          <a:ext cx="2845558" cy="1119117"/>
                        </a:xfrm>
                        <a:prstGeom prst="rect">
                          <a:avLst/>
                        </a:prstGeom>
                        <a:solidFill>
                          <a:schemeClr val="lt1"/>
                        </a:solidFill>
                        <a:ln w="6350">
                          <a:solidFill>
                            <a:prstClr val="black"/>
                          </a:solidFill>
                        </a:ln>
                      </wps:spPr>
                      <wps:txbx>
                        <w:txbxContent>
                          <w:p w14:paraId="00BCDBB7" w14:textId="38F57676" w:rsidR="00120AC8" w:rsidRDefault="00170090" w:rsidP="00170090">
                            <w:pPr>
                              <w:jc w:val="center"/>
                              <w:rPr>
                                <w:b/>
                              </w:rPr>
                            </w:pPr>
                            <w:r w:rsidRPr="00170090">
                              <w:rPr>
                                <w:b/>
                              </w:rPr>
                              <w:t xml:space="preserve">Agency School </w:t>
                            </w:r>
                            <w:r>
                              <w:rPr>
                                <w:b/>
                              </w:rPr>
                              <w:t>P</w:t>
                            </w:r>
                            <w:r w:rsidRPr="00170090">
                              <w:rPr>
                                <w:b/>
                              </w:rPr>
                              <w:t>resentations</w:t>
                            </w:r>
                          </w:p>
                          <w:p w14:paraId="6D9D7DE1" w14:textId="23915D30" w:rsidR="00170090" w:rsidRPr="00170090" w:rsidRDefault="00170090">
                            <w:r>
                              <w:t>Time was spent in the city of Gillett, where agency staff presented to 2</w:t>
                            </w:r>
                            <w:r w:rsidRPr="00170090">
                              <w:rPr>
                                <w:vertAlign w:val="superscript"/>
                              </w:rPr>
                              <w:t>nd</w:t>
                            </w:r>
                            <w:r>
                              <w:t xml:space="preserve"> – 5</w:t>
                            </w:r>
                            <w:r w:rsidRPr="00170090">
                              <w:rPr>
                                <w:vertAlign w:val="superscript"/>
                              </w:rPr>
                              <w:t>th</w:t>
                            </w:r>
                            <w:r>
                              <w:t xml:space="preserve"> grade students on Domestic Violence 101- healthy friendships and digital dangers.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5E32" id="Text Box 47" o:spid="_x0000_s1033" type="#_x0000_t202" style="position:absolute;margin-left:-7.4pt;margin-top:190.25pt;width:224.05pt;height:8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" fillcolor="white [3201]" strokeweight=".5pt">
                <v:textbox>
                  <w:txbxContent>
                    <w:p w14:paraId="00BCDBB7" w14:textId="38F57676" w:rsidR="00120AC8" w:rsidRDefault="00170090" w:rsidP="00170090">
                      <w:pPr>
                        <w:jc w:val="center"/>
                        <w:rPr>
                          <w:b/>
                        </w:rPr>
                      </w:pPr>
                      <w:r w:rsidRPr="00170090">
                        <w:rPr>
                          <w:b/>
                        </w:rPr>
                        <w:t xml:space="preserve">Agency School </w:t>
                      </w:r>
                      <w:r>
                        <w:rPr>
                          <w:b/>
                        </w:rPr>
                        <w:t>P</w:t>
                      </w:r>
                      <w:r w:rsidRPr="00170090">
                        <w:rPr>
                          <w:b/>
                        </w:rPr>
                        <w:t>resentations</w:t>
                      </w:r>
                    </w:p>
                    <w:p w14:paraId="6D9D7DE1" w14:textId="23915D30" w:rsidR="00170090" w:rsidRPr="00170090" w:rsidRDefault="00170090">
                      <w:r>
                        <w:t>Time was spent in the city of Gillett, where agency staff presented to 2</w:t>
                      </w:r>
                      <w:r w:rsidRPr="00170090">
                        <w:rPr>
                          <w:vertAlign w:val="superscript"/>
                        </w:rPr>
                        <w:t>nd</w:t>
                      </w:r>
                      <w:r>
                        <w:t xml:space="preserve"> – 5</w:t>
                      </w:r>
                      <w:r w:rsidRPr="00170090">
                        <w:rPr>
                          <w:vertAlign w:val="superscript"/>
                        </w:rPr>
                        <w:t>th</w:t>
                      </w:r>
                      <w:r>
                        <w:t xml:space="preserve"> grade students on Domestic Violence 101- healthy friendships and digital dangers. </w:t>
                      </w:r>
                    </w:p>
                  </w:txbxContent>
                </v:textbox>
              </v:shape>
            </w:pict>
          </mc:Fallback>
        </mc:AlternateContent>
      </w:r>
      <w:r w:rsidR="00120AC8">
        <w:rPr>
          <w:rFonts w:ascii="Arial" w:eastAsia="Times New Roman" w:hAnsi="Arial" w:cs="Arial"/>
          <w:noProof/>
          <w:color w:val="111111"/>
          <w:sz w:val="20"/>
          <w:szCs w:val="20"/>
        </w:rPr>
        <w:drawing>
          <wp:inline distT="0" distB="0" distL="0" distR="0" wp14:anchorId="091D3971" wp14:editId="48EB8C6D">
            <wp:extent cx="2695575" cy="23374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031.JPG"/>
                    <pic:cNvPicPr/>
                  </pic:nvPicPr>
                  <pic:blipFill>
                    <a:blip r:embed="rId21">
                      <a:extLst>
                        <a:ext uri="{28A0092B-C50C-407E-A947-70E740481C1C}">
                          <a14:useLocalDpi xmlns:a14="http://schemas.microsoft.com/office/drawing/2010/main" val="0"/>
                        </a:ext>
                      </a:extLst>
                    </a:blip>
                    <a:stretch>
                      <a:fillRect/>
                    </a:stretch>
                  </pic:blipFill>
                  <pic:spPr>
                    <a:xfrm>
                      <a:off x="0" y="0"/>
                      <a:ext cx="2838425" cy="2461290"/>
                    </a:xfrm>
                    <a:prstGeom prst="rect">
                      <a:avLst/>
                    </a:prstGeom>
                  </pic:spPr>
                </pic:pic>
              </a:graphicData>
            </a:graphic>
          </wp:inline>
        </w:drawing>
      </w:r>
      <w:r w:rsidR="003D6A2E" w:rsidRPr="00D95415">
        <w:rPr>
          <w:rStyle w:val="Hyperlink"/>
          <w:rFonts w:ascii="Times" w:hAnsi="Times"/>
          <w:sz w:val="28"/>
          <w:szCs w:val="28"/>
          <w:u w:val="none"/>
        </w:rPr>
        <w:t xml:space="preserve">   </w:t>
      </w:r>
      <w:r>
        <w:rPr>
          <w:rStyle w:val="Hyperlink"/>
          <w:rFonts w:ascii="Times" w:hAnsi="Times"/>
          <w:sz w:val="28"/>
          <w:szCs w:val="28"/>
          <w:u w:val="none"/>
        </w:rPr>
        <w:t xml:space="preserve">           </w:t>
      </w:r>
      <w:r w:rsidR="003D6A2E" w:rsidRPr="00D95415">
        <w:rPr>
          <w:rStyle w:val="Hyperlink"/>
          <w:rFonts w:ascii="Times" w:hAnsi="Times"/>
          <w:sz w:val="28"/>
          <w:szCs w:val="28"/>
          <w:u w:val="none"/>
        </w:rPr>
        <w:t xml:space="preserve"> </w:t>
      </w:r>
      <w:r>
        <w:rPr>
          <w:rFonts w:ascii="Times" w:hAnsi="Times"/>
          <w:noProof/>
          <w:color w:val="2F5496" w:themeColor="accent1" w:themeShade="BF"/>
          <w:sz w:val="28"/>
          <w:szCs w:val="28"/>
          <w:u w:val="single"/>
        </w:rPr>
        <w:drawing>
          <wp:inline distT="0" distB="0" distL="0" distR="0" wp14:anchorId="57FB5AA3" wp14:editId="4156C097">
            <wp:extent cx="2593934" cy="23094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70.JPG"/>
                    <pic:cNvPicPr/>
                  </pic:nvPicPr>
                  <pic:blipFill>
                    <a:blip r:embed="rId22">
                      <a:extLst>
                        <a:ext uri="{28A0092B-C50C-407E-A947-70E740481C1C}">
                          <a14:useLocalDpi xmlns:a14="http://schemas.microsoft.com/office/drawing/2010/main" val="0"/>
                        </a:ext>
                      </a:extLst>
                    </a:blip>
                    <a:stretch>
                      <a:fillRect/>
                    </a:stretch>
                  </pic:blipFill>
                  <pic:spPr>
                    <a:xfrm>
                      <a:off x="0" y="0"/>
                      <a:ext cx="2616910" cy="2329952"/>
                    </a:xfrm>
                    <a:prstGeom prst="rect">
                      <a:avLst/>
                    </a:prstGeom>
                  </pic:spPr>
                </pic:pic>
              </a:graphicData>
            </a:graphic>
          </wp:inline>
        </w:drawing>
      </w:r>
    </w:p>
    <w:p w14:paraId="3378145E" w14:textId="062DAC99" w:rsidR="003B5115" w:rsidRDefault="00170090" w:rsidP="003B5115">
      <w:pPr>
        <w:spacing w:line="360" w:lineRule="atLeast"/>
        <w:jc w:val="center"/>
        <w:rPr>
          <w:rFonts w:ascii="Arial" w:eastAsia="Times New Roman" w:hAnsi="Arial" w:cs="Arial"/>
          <w:b/>
          <w:bCs/>
          <w:color w:val="222222"/>
        </w:rPr>
      </w:pPr>
      <w:r>
        <w:rPr>
          <w:rFonts w:ascii="Arial" w:eastAsia="Times New Roman" w:hAnsi="Arial" w:cs="Arial"/>
          <w:b/>
          <w:bCs/>
          <w:noProof/>
          <w:color w:val="222222"/>
        </w:rPr>
        <mc:AlternateContent>
          <mc:Choice Requires="wps">
            <w:drawing>
              <wp:anchor distT="0" distB="0" distL="114300" distR="114300" simplePos="0" relativeHeight="251677696" behindDoc="0" locked="0" layoutInCell="1" allowOverlap="1" wp14:anchorId="68C2A9A4" wp14:editId="418648FA">
                <wp:simplePos x="0" y="0"/>
                <wp:positionH relativeFrom="column">
                  <wp:posOffset>3167987</wp:posOffset>
                </wp:positionH>
                <wp:positionV relativeFrom="paragraph">
                  <wp:posOffset>35190</wp:posOffset>
                </wp:positionV>
                <wp:extent cx="2953385" cy="1228299"/>
                <wp:effectExtent l="0" t="0" r="18415" b="16510"/>
                <wp:wrapNone/>
                <wp:docPr id="5" name="Text Box 5"/>
                <wp:cNvGraphicFramePr/>
                <a:graphic xmlns:a="http://schemas.openxmlformats.org/drawingml/2006/main">
                  <a:graphicData uri="http://schemas.microsoft.com/office/word/2010/wordprocessingShape">
                    <wps:wsp>
                      <wps:cNvSpPr txBox="1"/>
                      <wps:spPr>
                        <a:xfrm>
                          <a:off x="0" y="0"/>
                          <a:ext cx="2953385" cy="1228299"/>
                        </a:xfrm>
                        <a:prstGeom prst="rect">
                          <a:avLst/>
                        </a:prstGeom>
                        <a:solidFill>
                          <a:schemeClr val="lt1"/>
                        </a:solidFill>
                        <a:ln w="6350">
                          <a:solidFill>
                            <a:prstClr val="black"/>
                          </a:solidFill>
                        </a:ln>
                      </wps:spPr>
                      <wps:txbx>
                        <w:txbxContent>
                          <w:p w14:paraId="150EDE14" w14:textId="2A1930AC" w:rsidR="00170090" w:rsidRDefault="00572514" w:rsidP="00572514">
                            <w:pPr>
                              <w:jc w:val="center"/>
                              <w:rPr>
                                <w:b/>
                              </w:rPr>
                            </w:pPr>
                            <w:r>
                              <w:rPr>
                                <w:b/>
                              </w:rPr>
                              <w:t xml:space="preserve">Police Department Training </w:t>
                            </w:r>
                          </w:p>
                          <w:p w14:paraId="76B81143" w14:textId="7A11C8AC" w:rsidR="00572514" w:rsidRPr="00572514" w:rsidRDefault="00572514" w:rsidP="00572514">
                            <w:r>
                              <w:t xml:space="preserve">Advocates from the Rainbow House where invited to provide a training at Gillett Police Department. The training consisted of Domestic Violence 101, agency services and the </w:t>
                            </w:r>
                            <w:r w:rsidR="00A10F3D">
                              <w:t>Lethality</w:t>
                            </w:r>
                            <w:r>
                              <w:t xml:space="preserve"> Assessment </w:t>
                            </w:r>
                            <w:r w:rsidR="00A10F3D">
                              <w:t>Protocol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2A9A4" id="Text Box 5" o:spid="_x0000_s1034" type="#_x0000_t202" style="position:absolute;left:0;text-align:left;margin-left:249.45pt;margin-top:2.75pt;width:232.55pt;height:96.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" fillcolor="white [3201]" strokeweight=".5pt">
                <v:textbox>
                  <w:txbxContent>
                    <w:p w14:paraId="150EDE14" w14:textId="2A1930AC" w:rsidR="00170090" w:rsidRDefault="00572514" w:rsidP="00572514">
                      <w:pPr>
                        <w:jc w:val="center"/>
                        <w:rPr>
                          <w:b/>
                        </w:rPr>
                      </w:pPr>
                      <w:r>
                        <w:rPr>
                          <w:b/>
                        </w:rPr>
                        <w:t xml:space="preserve">Police Department Training </w:t>
                      </w:r>
                    </w:p>
                    <w:p w14:paraId="76B81143" w14:textId="7A11C8AC" w:rsidR="00572514" w:rsidRPr="00572514" w:rsidRDefault="00572514" w:rsidP="00572514">
                      <w:r>
                        <w:t xml:space="preserve">Advocates from the Rainbow House where invited to provide a training at Gillett Police Department. The training consisted of Domestic Violence 101, agency services and the </w:t>
                      </w:r>
                      <w:r w:rsidR="00A10F3D">
                        <w:t>Lethality</w:t>
                      </w:r>
                      <w:r>
                        <w:t xml:space="preserve"> Assessment </w:t>
                      </w:r>
                      <w:r w:rsidR="00A10F3D">
                        <w:t>Protocol</w:t>
                      </w:r>
                      <w:r>
                        <w:t>.</w:t>
                      </w:r>
                    </w:p>
                  </w:txbxContent>
                </v:textbox>
              </v:shape>
            </w:pict>
          </mc:Fallback>
        </mc:AlternateContent>
      </w:r>
      <w:r>
        <w:rPr>
          <w:rFonts w:ascii="Arial" w:eastAsia="Times New Roman" w:hAnsi="Arial" w:cs="Arial"/>
          <w:b/>
          <w:bCs/>
          <w:color w:val="222222"/>
        </w:rPr>
        <w:t xml:space="preserve">  </w:t>
      </w:r>
    </w:p>
    <w:p w14:paraId="20B21951" w14:textId="77777777" w:rsidR="003B5115" w:rsidRDefault="003B5115" w:rsidP="003B5115">
      <w:pPr>
        <w:spacing w:line="360" w:lineRule="atLeast"/>
        <w:jc w:val="center"/>
        <w:rPr>
          <w:rFonts w:ascii="Arial" w:eastAsia="Times New Roman" w:hAnsi="Arial" w:cs="Arial"/>
          <w:b/>
          <w:bCs/>
          <w:color w:val="222222"/>
        </w:rPr>
      </w:pPr>
      <w:r>
        <w:rPr>
          <w:rFonts w:ascii="Arial" w:eastAsia="Times New Roman" w:hAnsi="Arial" w:cs="Arial"/>
          <w:b/>
          <w:bCs/>
          <w:noProof/>
          <w:color w:val="222222"/>
        </w:rPr>
        <w:lastRenderedPageBreak/>
        <w:drawing>
          <wp:inline distT="0" distB="0" distL="0" distR="0" wp14:anchorId="68E44E73" wp14:editId="19A29222">
            <wp:extent cx="5820951" cy="1303361"/>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py of Copy of Facebook Template (5).png"/>
                    <pic:cNvPicPr/>
                  </pic:nvPicPr>
                  <pic:blipFill>
                    <a:blip r:embed="rId23">
                      <a:extLst>
                        <a:ext uri="{28A0092B-C50C-407E-A947-70E740481C1C}">
                          <a14:useLocalDpi xmlns:a14="http://schemas.microsoft.com/office/drawing/2010/main" val="0"/>
                        </a:ext>
                      </a:extLst>
                    </a:blip>
                    <a:stretch>
                      <a:fillRect/>
                    </a:stretch>
                  </pic:blipFill>
                  <pic:spPr>
                    <a:xfrm>
                      <a:off x="0" y="0"/>
                      <a:ext cx="5874009" cy="1315241"/>
                    </a:xfrm>
                    <a:prstGeom prst="rect">
                      <a:avLst/>
                    </a:prstGeom>
                  </pic:spPr>
                </pic:pic>
              </a:graphicData>
            </a:graphic>
          </wp:inline>
        </w:drawing>
      </w:r>
    </w:p>
    <w:p w14:paraId="6B81F09F" w14:textId="77777777" w:rsidR="003B5115" w:rsidRDefault="003B5115" w:rsidP="003B5115">
      <w:pPr>
        <w:spacing w:line="360" w:lineRule="atLeast"/>
        <w:jc w:val="center"/>
        <w:rPr>
          <w:rFonts w:ascii="Arial" w:eastAsia="Times New Roman" w:hAnsi="Arial" w:cs="Arial"/>
          <w:b/>
          <w:bCs/>
          <w:color w:val="222222"/>
        </w:rPr>
      </w:pPr>
      <w:r w:rsidRPr="003B5115">
        <w:rPr>
          <w:rFonts w:ascii="Arial" w:eastAsia="Times New Roman" w:hAnsi="Arial" w:cs="Arial"/>
          <w:b/>
          <w:bCs/>
          <w:color w:val="222222"/>
        </w:rPr>
        <w:t xml:space="preserve">Development and Implementation of Domestic Violence </w:t>
      </w:r>
    </w:p>
    <w:p w14:paraId="72F8E671" w14:textId="77777777" w:rsidR="003B5115" w:rsidRDefault="003B5115" w:rsidP="003B5115">
      <w:pPr>
        <w:spacing w:line="360" w:lineRule="atLeast"/>
        <w:jc w:val="center"/>
        <w:rPr>
          <w:rFonts w:ascii="Arial" w:eastAsia="Times New Roman" w:hAnsi="Arial" w:cs="Arial"/>
          <w:b/>
          <w:bCs/>
          <w:color w:val="222222"/>
        </w:rPr>
      </w:pPr>
      <w:r w:rsidRPr="003B5115">
        <w:rPr>
          <w:rFonts w:ascii="Arial" w:eastAsia="Times New Roman" w:hAnsi="Arial" w:cs="Arial"/>
          <w:b/>
          <w:bCs/>
          <w:color w:val="222222"/>
        </w:rPr>
        <w:t>High Risk Teams in Rural Communities</w:t>
      </w:r>
    </w:p>
    <w:p w14:paraId="51AD5F6E" w14:textId="77777777" w:rsidR="00E03D17" w:rsidRPr="00E03D17" w:rsidRDefault="00E03D17" w:rsidP="00E03D17">
      <w:pPr>
        <w:rPr>
          <w:rFonts w:ascii="Arial" w:eastAsia="Times New Roman" w:hAnsi="Arial" w:cs="Arial"/>
          <w:bCs/>
          <w:i/>
          <w:sz w:val="22"/>
          <w:szCs w:val="22"/>
        </w:rPr>
      </w:pPr>
      <w:bookmarkStart w:id="1" w:name="_Hlk12948374"/>
      <w:r>
        <w:rPr>
          <w:rFonts w:ascii="Arial" w:eastAsia="Times New Roman" w:hAnsi="Arial" w:cs="Arial"/>
          <w:b/>
          <w:i/>
        </w:rPr>
        <w:t xml:space="preserve">Courtney Olson, </w:t>
      </w:r>
      <w:r w:rsidRPr="00E03D17">
        <w:rPr>
          <w:rFonts w:ascii="Arial" w:eastAsia="Times New Roman" w:hAnsi="Arial" w:cs="Arial"/>
          <w:bCs/>
          <w:i/>
          <w:sz w:val="22"/>
          <w:szCs w:val="22"/>
        </w:rPr>
        <w:t xml:space="preserve">Executive Director, </w:t>
      </w:r>
      <w:bookmarkStart w:id="2" w:name="_Hlk12170311"/>
      <w:r w:rsidRPr="00E03D17">
        <w:rPr>
          <w:rFonts w:ascii="Arial" w:eastAsia="Times New Roman" w:hAnsi="Arial" w:cs="Arial"/>
          <w:bCs/>
          <w:i/>
          <w:sz w:val="22"/>
          <w:szCs w:val="22"/>
        </w:rPr>
        <w:t>Rainbow House Domestic Abuse Services</w:t>
      </w:r>
      <w:bookmarkEnd w:id="2"/>
      <w:r w:rsidRPr="00E03D17">
        <w:rPr>
          <w:rFonts w:ascii="Arial" w:eastAsia="Times New Roman" w:hAnsi="Arial" w:cs="Arial"/>
          <w:bCs/>
          <w:i/>
          <w:sz w:val="22"/>
          <w:szCs w:val="22"/>
        </w:rPr>
        <w:t xml:space="preserve">, Marinette, WI, </w:t>
      </w:r>
      <w:bookmarkEnd w:id="1"/>
    </w:p>
    <w:p w14:paraId="0332EBD6" w14:textId="77777777" w:rsidR="00E03D17" w:rsidRPr="00E03D17" w:rsidRDefault="00E03D17" w:rsidP="00E03D17">
      <w:pPr>
        <w:rPr>
          <w:rFonts w:ascii="Arial" w:eastAsia="Times New Roman" w:hAnsi="Arial" w:cs="Arial"/>
          <w:b/>
          <w:i/>
          <w:sz w:val="22"/>
          <w:szCs w:val="22"/>
        </w:rPr>
      </w:pPr>
      <w:r w:rsidRPr="001446CF">
        <w:rPr>
          <w:rFonts w:ascii="Arial" w:eastAsia="Times New Roman" w:hAnsi="Arial" w:cs="Arial"/>
          <w:b/>
          <w:i/>
        </w:rPr>
        <w:t>Jessica Honish</w:t>
      </w:r>
      <w:r w:rsidRPr="00E03D17">
        <w:rPr>
          <w:rFonts w:ascii="Arial" w:eastAsia="Times New Roman" w:hAnsi="Arial" w:cs="Arial"/>
          <w:bCs/>
          <w:i/>
          <w:sz w:val="22"/>
          <w:szCs w:val="22"/>
        </w:rPr>
        <w:t>, Lead Advocate, Rainbow House Domestic Abuse Services, Marinette, WI</w:t>
      </w:r>
      <w:r w:rsidRPr="00E03D17">
        <w:rPr>
          <w:rFonts w:ascii="Arial" w:eastAsia="Times New Roman" w:hAnsi="Arial" w:cs="Arial"/>
          <w:b/>
          <w:i/>
          <w:sz w:val="22"/>
          <w:szCs w:val="22"/>
        </w:rPr>
        <w:t xml:space="preserve"> </w:t>
      </w:r>
    </w:p>
    <w:p w14:paraId="538E214B" w14:textId="77777777" w:rsidR="00E03D17" w:rsidRPr="00E03D17" w:rsidRDefault="00E03D17" w:rsidP="00E03D17">
      <w:pPr>
        <w:rPr>
          <w:rFonts w:ascii="Arial" w:eastAsia="Times New Roman" w:hAnsi="Arial" w:cs="Arial"/>
          <w:bCs/>
          <w:i/>
          <w:sz w:val="22"/>
          <w:szCs w:val="22"/>
        </w:rPr>
      </w:pPr>
    </w:p>
    <w:p w14:paraId="0EA02F11" w14:textId="06ED38D4" w:rsidR="00E03D17" w:rsidRDefault="00E03D17" w:rsidP="00E03D17">
      <w:pPr>
        <w:tabs>
          <w:tab w:val="left" w:pos="5040"/>
          <w:tab w:val="left" w:pos="6390"/>
        </w:tabs>
        <w:rPr>
          <w:rFonts w:ascii="Arial" w:hAnsi="Arial" w:cs="Arial"/>
          <w:color w:val="000000"/>
          <w:shd w:val="clear" w:color="auto" w:fill="FFFFFF"/>
        </w:rPr>
      </w:pPr>
      <w:r>
        <w:rPr>
          <w:rFonts w:ascii="Arial" w:hAnsi="Arial" w:cs="Arial"/>
          <w:color w:val="000000"/>
          <w:shd w:val="clear" w:color="auto" w:fill="FFFFFF"/>
        </w:rPr>
        <w:t>When evaluating domestic violence lethality, r</w:t>
      </w:r>
      <w:r w:rsidRPr="00D50F69">
        <w:rPr>
          <w:rFonts w:ascii="Arial" w:hAnsi="Arial" w:cs="Arial"/>
          <w:color w:val="000000"/>
          <w:shd w:val="clear" w:color="auto" w:fill="FFFFFF"/>
        </w:rPr>
        <w:t xml:space="preserve">esearch demonstrates </w:t>
      </w:r>
      <w:r>
        <w:rPr>
          <w:rFonts w:ascii="Arial" w:hAnsi="Arial" w:cs="Arial"/>
          <w:color w:val="000000"/>
          <w:shd w:val="clear" w:color="auto" w:fill="FFFFFF"/>
        </w:rPr>
        <w:t>that location</w:t>
      </w:r>
      <w:r w:rsidRPr="00D50F69">
        <w:rPr>
          <w:rFonts w:ascii="Arial" w:hAnsi="Arial" w:cs="Arial"/>
          <w:color w:val="000000"/>
          <w:shd w:val="clear" w:color="auto" w:fill="FFFFFF"/>
        </w:rPr>
        <w:t xml:space="preserve"> matters</w:t>
      </w:r>
      <w:r>
        <w:rPr>
          <w:rFonts w:ascii="Arial" w:hAnsi="Arial" w:cs="Arial"/>
          <w:color w:val="000000"/>
          <w:shd w:val="clear" w:color="auto" w:fill="FFFFFF"/>
        </w:rPr>
        <w:t>.  For example, r</w:t>
      </w:r>
      <w:r w:rsidRPr="00D50F69">
        <w:rPr>
          <w:rFonts w:ascii="Arial" w:hAnsi="Arial" w:cs="Arial"/>
          <w:color w:val="000000"/>
          <w:shd w:val="clear" w:color="auto" w:fill="FFFFFF"/>
        </w:rPr>
        <w:t xml:space="preserve">ural women </w:t>
      </w:r>
      <w:r>
        <w:rPr>
          <w:rFonts w:ascii="Arial" w:hAnsi="Arial" w:cs="Arial"/>
          <w:color w:val="000000"/>
          <w:shd w:val="clear" w:color="auto" w:fill="FFFFFF"/>
        </w:rPr>
        <w:t>endure</w:t>
      </w:r>
      <w:r w:rsidRPr="00D50F69">
        <w:rPr>
          <w:rFonts w:ascii="Arial" w:hAnsi="Arial" w:cs="Arial"/>
          <w:color w:val="000000"/>
          <w:shd w:val="clear" w:color="auto" w:fill="FFFFFF"/>
        </w:rPr>
        <w:t xml:space="preserve"> more severe violence and </w:t>
      </w:r>
      <w:r>
        <w:rPr>
          <w:rFonts w:ascii="Arial" w:hAnsi="Arial" w:cs="Arial"/>
          <w:color w:val="000000"/>
          <w:shd w:val="clear" w:color="auto" w:fill="FFFFFF"/>
        </w:rPr>
        <w:t xml:space="preserve">experience </w:t>
      </w:r>
      <w:r w:rsidRPr="00D50F69">
        <w:rPr>
          <w:rFonts w:ascii="Arial" w:hAnsi="Arial" w:cs="Arial"/>
          <w:color w:val="000000"/>
          <w:shd w:val="clear" w:color="auto" w:fill="FFFFFF"/>
        </w:rPr>
        <w:t xml:space="preserve">a higher risk of lethality. </w:t>
      </w:r>
      <w:r>
        <w:rPr>
          <w:rFonts w:ascii="Arial" w:hAnsi="Arial" w:cs="Arial"/>
          <w:color w:val="000000"/>
          <w:shd w:val="clear" w:color="auto" w:fill="FFFFFF"/>
        </w:rPr>
        <w:t>Delayed</w:t>
      </w:r>
      <w:r w:rsidRPr="00D50F69">
        <w:rPr>
          <w:rFonts w:ascii="Arial" w:hAnsi="Arial" w:cs="Arial"/>
          <w:color w:val="000000"/>
          <w:shd w:val="clear" w:color="auto" w:fill="FFFFFF"/>
        </w:rPr>
        <w:t xml:space="preserve"> law enforcement response times, coupled with greater distances to life-saving medical intervention, increase</w:t>
      </w:r>
      <w:r>
        <w:rPr>
          <w:rFonts w:ascii="Arial" w:hAnsi="Arial" w:cs="Arial"/>
          <w:color w:val="000000"/>
          <w:shd w:val="clear" w:color="auto" w:fill="FFFFFF"/>
        </w:rPr>
        <w:t>s</w:t>
      </w:r>
      <w:r w:rsidRPr="00D50F69">
        <w:rPr>
          <w:rFonts w:ascii="Arial" w:hAnsi="Arial" w:cs="Arial"/>
          <w:color w:val="000000"/>
          <w:shd w:val="clear" w:color="auto" w:fill="FFFFFF"/>
        </w:rPr>
        <w:t xml:space="preserve"> the risk of fatality. Domestic Violence High Risk Teams are essential in rural areas as a result, yet few communities have them in place. </w:t>
      </w:r>
      <w:r w:rsidR="00D3731D">
        <w:rPr>
          <w:rFonts w:ascii="Arial" w:hAnsi="Arial" w:cs="Arial"/>
          <w:color w:val="000000"/>
          <w:shd w:val="clear" w:color="auto" w:fill="FFFFFF"/>
        </w:rPr>
        <w:t>Courtney and Jessica</w:t>
      </w:r>
      <w:r>
        <w:rPr>
          <w:rFonts w:ascii="Arial" w:hAnsi="Arial" w:cs="Arial"/>
          <w:color w:val="000000"/>
          <w:shd w:val="clear" w:color="auto" w:fill="FFFFFF"/>
        </w:rPr>
        <w:t xml:space="preserve"> </w:t>
      </w:r>
      <w:r w:rsidRPr="00D50F69">
        <w:rPr>
          <w:rFonts w:ascii="Arial" w:hAnsi="Arial" w:cs="Arial"/>
          <w:color w:val="000000"/>
          <w:shd w:val="clear" w:color="auto" w:fill="FFFFFF"/>
        </w:rPr>
        <w:t xml:space="preserve">will </w:t>
      </w:r>
      <w:r w:rsidR="00D3731D">
        <w:rPr>
          <w:rFonts w:ascii="Arial" w:hAnsi="Arial" w:cs="Arial"/>
          <w:color w:val="000000"/>
          <w:shd w:val="clear" w:color="auto" w:fill="FFFFFF"/>
        </w:rPr>
        <w:t xml:space="preserve">present at the International conference on how </w:t>
      </w:r>
      <w:r>
        <w:rPr>
          <w:rFonts w:ascii="Arial" w:hAnsi="Arial" w:cs="Arial"/>
          <w:color w:val="000000"/>
          <w:shd w:val="clear" w:color="auto" w:fill="FFFFFF"/>
        </w:rPr>
        <w:t>to successfully</w:t>
      </w:r>
      <w:r w:rsidR="00D3731D">
        <w:rPr>
          <w:rFonts w:ascii="Arial" w:hAnsi="Arial" w:cs="Arial"/>
          <w:color w:val="000000"/>
          <w:shd w:val="clear" w:color="auto" w:fill="FFFFFF"/>
        </w:rPr>
        <w:t xml:space="preserve"> develop and implement domestic violence high-risk teams</w:t>
      </w:r>
      <w:r>
        <w:rPr>
          <w:rFonts w:ascii="Arial" w:hAnsi="Arial" w:cs="Arial"/>
          <w:color w:val="000000"/>
          <w:shd w:val="clear" w:color="auto" w:fill="FFFFFF"/>
        </w:rPr>
        <w:t xml:space="preserve"> in rural communities.</w:t>
      </w:r>
    </w:p>
    <w:p w14:paraId="323A4A1C" w14:textId="77777777" w:rsidR="00E04E8B" w:rsidRPr="00D50F69" w:rsidRDefault="001120A1" w:rsidP="00E03D17">
      <w:pPr>
        <w:tabs>
          <w:tab w:val="left" w:pos="5040"/>
          <w:tab w:val="left" w:pos="6390"/>
        </w:tabs>
        <w:rPr>
          <w:rFonts w:ascii="Arial" w:hAnsi="Arial" w:cs="Arial"/>
          <w:color w:val="000000"/>
          <w:shd w:val="clear" w:color="auto" w:fill="FFFFFF"/>
        </w:rPr>
      </w:pP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0CCCDB9A" wp14:editId="515E918C">
                <wp:simplePos x="0" y="0"/>
                <wp:positionH relativeFrom="column">
                  <wp:posOffset>2192172</wp:posOffset>
                </wp:positionH>
                <wp:positionV relativeFrom="paragraph">
                  <wp:posOffset>73328</wp:posOffset>
                </wp:positionV>
                <wp:extent cx="4189862" cy="3719015"/>
                <wp:effectExtent l="0" t="0" r="13970" b="15240"/>
                <wp:wrapNone/>
                <wp:docPr id="50" name="Text Box 50"/>
                <wp:cNvGraphicFramePr/>
                <a:graphic xmlns:a="http://schemas.openxmlformats.org/drawingml/2006/main">
                  <a:graphicData uri="http://schemas.microsoft.com/office/word/2010/wordprocessingShape">
                    <wps:wsp>
                      <wps:cNvSpPr txBox="1"/>
                      <wps:spPr>
                        <a:xfrm>
                          <a:off x="0" y="0"/>
                          <a:ext cx="4189862" cy="3719015"/>
                        </a:xfrm>
                        <a:prstGeom prst="rect">
                          <a:avLst/>
                        </a:prstGeom>
                        <a:solidFill>
                          <a:schemeClr val="lt1"/>
                        </a:solidFill>
                        <a:ln w="6350">
                          <a:solidFill>
                            <a:prstClr val="black"/>
                          </a:solidFill>
                        </a:ln>
                      </wps:spPr>
                      <wps:txbx>
                        <w:txbxContent>
                          <w:p w14:paraId="53D004C3" w14:textId="6F1E3F79" w:rsidR="006925BB" w:rsidRPr="006925BB" w:rsidRDefault="006925BB" w:rsidP="006925BB">
                            <w:pPr>
                              <w:rPr>
                                <w:rFonts w:ascii="Times New Roman" w:eastAsia="Times New Roman" w:hAnsi="Times New Roman" w:cs="Times New Roman"/>
                              </w:rPr>
                            </w:pPr>
                          </w:p>
                          <w:p w14:paraId="563E68B1" w14:textId="170CF5B8" w:rsidR="001120A1" w:rsidRDefault="00F1674E" w:rsidP="006D393F">
                            <w:pPr>
                              <w:jc w:val="center"/>
                            </w:pPr>
                            <w:r>
                              <w:rPr>
                                <w:noProof/>
                              </w:rPr>
                              <w:drawing>
                                <wp:inline distT="0" distB="0" distL="0" distR="0" wp14:anchorId="673B5840" wp14:editId="6E9CD86E">
                                  <wp:extent cx="3998178" cy="335659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17140341897.pdf"/>
                                          <pic:cNvPicPr/>
                                        </pic:nvPicPr>
                                        <pic:blipFill>
                                          <a:blip r:embed="rId24">
                                            <a:extLst>
                                              <a:ext uri="{28A0092B-C50C-407E-A947-70E740481C1C}">
                                                <a14:useLocalDpi xmlns:a14="http://schemas.microsoft.com/office/drawing/2010/main" val="0"/>
                                              </a:ext>
                                            </a:extLst>
                                          </a:blip>
                                          <a:stretch>
                                            <a:fillRect/>
                                          </a:stretch>
                                        </pic:blipFill>
                                        <pic:spPr>
                                          <a:xfrm>
                                            <a:off x="0" y="0"/>
                                            <a:ext cx="4046590" cy="3397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CDB9A" id="Text Box 50" o:spid="_x0000_s1035" type="#_x0000_t202" style="position:absolute;margin-left:172.6pt;margin-top:5.75pt;width:329.9pt;height:29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" fillcolor="white [3201]" strokeweight=".5pt">
                <v:textbox>
                  <w:txbxContent>
                    <w:p w14:paraId="53D004C3" w14:textId="6F1E3F79" w:rsidR="006925BB" w:rsidRPr="006925BB" w:rsidRDefault="006925BB" w:rsidP="006925BB">
                      <w:pPr>
                        <w:rPr>
                          <w:rFonts w:ascii="Times New Roman" w:eastAsia="Times New Roman" w:hAnsi="Times New Roman" w:cs="Times New Roman"/>
                        </w:rPr>
                      </w:pPr>
                    </w:p>
                    <w:p w14:paraId="563E68B1" w14:textId="170CF5B8" w:rsidR="001120A1" w:rsidRDefault="00F1674E" w:rsidP="006D393F">
                      <w:pPr>
                        <w:jc w:val="center"/>
                      </w:pPr>
                      <w:r>
                        <w:rPr>
                          <w:noProof/>
                        </w:rPr>
                        <w:drawing>
                          <wp:inline distT="0" distB="0" distL="0" distR="0" wp14:anchorId="673B5840" wp14:editId="6E9CD86E">
                            <wp:extent cx="3998178" cy="335659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17140341897.pdf"/>
                                    <pic:cNvPicPr/>
                                  </pic:nvPicPr>
                                  <pic:blipFill>
                                    <a:blip r:embed="rId24">
                                      <a:extLst>
                                        <a:ext uri="{28A0092B-C50C-407E-A947-70E740481C1C}">
                                          <a14:useLocalDpi xmlns:a14="http://schemas.microsoft.com/office/drawing/2010/main" val="0"/>
                                        </a:ext>
                                      </a:extLst>
                                    </a:blip>
                                    <a:stretch>
                                      <a:fillRect/>
                                    </a:stretch>
                                  </pic:blipFill>
                                  <pic:spPr>
                                    <a:xfrm>
                                      <a:off x="0" y="0"/>
                                      <a:ext cx="4046590" cy="3397234"/>
                                    </a:xfrm>
                                    <a:prstGeom prst="rect">
                                      <a:avLst/>
                                    </a:prstGeom>
                                  </pic:spPr>
                                </pic:pic>
                              </a:graphicData>
                            </a:graphic>
                          </wp:inline>
                        </w:drawing>
                      </w:r>
                    </w:p>
                  </w:txbxContent>
                </v:textbox>
              </v:shape>
            </w:pict>
          </mc:Fallback>
        </mc:AlternateContent>
      </w:r>
    </w:p>
    <w:p w14:paraId="0ABE8E77" w14:textId="51138341" w:rsidR="003D6A2E" w:rsidRPr="007F1B0D" w:rsidRDefault="00E04E8B" w:rsidP="007F1B0D">
      <w:pPr>
        <w:tabs>
          <w:tab w:val="left" w:pos="5040"/>
          <w:tab w:val="left" w:pos="6390"/>
        </w:tabs>
        <w:rPr>
          <w:rFonts w:ascii="Arial" w:hAnsi="Arial" w:cs="Arial"/>
        </w:rPr>
      </w:pPr>
      <w:r>
        <w:rPr>
          <w:rFonts w:ascii="Times New Roman" w:eastAsia="Times New Roman" w:hAnsi="Times New Roman" w:cs="Times New Roman"/>
          <w:noProof/>
        </w:rPr>
        <w:drawing>
          <wp:inline distT="0" distB="0" distL="0" distR="0" wp14:anchorId="74DFCDE8" wp14:editId="48EB285B">
            <wp:extent cx="2054860" cy="3746311"/>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33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5402" cy="3765531"/>
                    </a:xfrm>
                    <a:prstGeom prst="rect">
                      <a:avLst/>
                    </a:prstGeom>
                  </pic:spPr>
                </pic:pic>
              </a:graphicData>
            </a:graphic>
          </wp:inline>
        </w:drawing>
      </w:r>
    </w:p>
    <w:p w14:paraId="4B6C2719" w14:textId="77777777" w:rsidR="00E03D17" w:rsidRDefault="00E03D17" w:rsidP="00120AC8">
      <w:pPr>
        <w:tabs>
          <w:tab w:val="left" w:pos="1480"/>
        </w:tabs>
        <w:rPr>
          <w:rFonts w:ascii="Times" w:hAnsi="Times" w:cs="Times"/>
          <w:b/>
          <w:bCs/>
          <w:color w:val="000000"/>
          <w:sz w:val="56"/>
          <w:szCs w:val="56"/>
        </w:rPr>
      </w:pPr>
    </w:p>
    <w:p w14:paraId="0F24C8F2" w14:textId="77777777" w:rsidR="003D6A2E" w:rsidRPr="008F3930" w:rsidRDefault="003D6A2E" w:rsidP="003D6A2E">
      <w:pPr>
        <w:tabs>
          <w:tab w:val="left" w:pos="1480"/>
        </w:tabs>
        <w:jc w:val="center"/>
      </w:pPr>
      <w:r w:rsidRPr="003833A0">
        <w:rPr>
          <w:rFonts w:ascii="Times" w:hAnsi="Times" w:cs="Times"/>
          <w:b/>
          <w:bCs/>
          <w:color w:val="000000"/>
          <w:sz w:val="56"/>
          <w:szCs w:val="56"/>
        </w:rPr>
        <w:lastRenderedPageBreak/>
        <w:t>How Can you Help us Help Others?</w:t>
      </w:r>
    </w:p>
    <w:p w14:paraId="113D9DBF" w14:textId="77777777" w:rsidR="003D6A2E" w:rsidRDefault="003D6A2E" w:rsidP="003D6A2E">
      <w:pPr>
        <w:widowControl w:val="0"/>
        <w:autoSpaceDE w:val="0"/>
        <w:autoSpaceDN w:val="0"/>
        <w:adjustRightInd w:val="0"/>
        <w:spacing w:after="240" w:line="300" w:lineRule="atLeast"/>
        <w:rPr>
          <w:rFonts w:ascii="Times" w:hAnsi="Times" w:cs="Times"/>
          <w:color w:val="000000"/>
        </w:rPr>
      </w:pPr>
      <w:r>
        <w:rPr>
          <w:rFonts w:ascii="Times" w:hAnsi="Times" w:cs="Times"/>
          <w:b/>
          <w:bCs/>
          <w:color w:val="000000"/>
          <w:sz w:val="26"/>
          <w:szCs w:val="26"/>
        </w:rPr>
        <w:t>I/We would like to advise you that I/We have made a provision for a gift to Rainbow House Domestic Abuse Services, Inc</w:t>
      </w:r>
      <w:r>
        <w:rPr>
          <w:rFonts w:ascii="Times" w:hAnsi="Times" w:cs="Times"/>
          <w:color w:val="000000"/>
          <w:sz w:val="26"/>
          <w:szCs w:val="26"/>
        </w:rPr>
        <w:t xml:space="preserve">. </w:t>
      </w:r>
    </w:p>
    <w:p w14:paraId="03D953D9" w14:textId="77777777" w:rsidR="003D6A2E" w:rsidRPr="003833A0" w:rsidRDefault="003D6A2E" w:rsidP="003D6A2E">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color w:val="000000"/>
          <w:sz w:val="28"/>
          <w:szCs w:val="28"/>
        </w:rPr>
        <w:t xml:space="preserve">Name(s) ______________________________________ </w:t>
      </w:r>
    </w:p>
    <w:p w14:paraId="43726CCC" w14:textId="77777777" w:rsidR="003D6A2E" w:rsidRPr="003833A0" w:rsidRDefault="003D6A2E" w:rsidP="003D6A2E">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color w:val="000000"/>
          <w:sz w:val="28"/>
          <w:szCs w:val="28"/>
        </w:rPr>
        <w:t xml:space="preserve"> Address ______________________________ State ________ Zip ___________</w:t>
      </w:r>
    </w:p>
    <w:p w14:paraId="17C49418" w14:textId="77777777" w:rsidR="003D6A2E" w:rsidRPr="003833A0" w:rsidRDefault="003D6A2E" w:rsidP="003D6A2E">
      <w:pPr>
        <w:widowControl w:val="0"/>
        <w:autoSpaceDE w:val="0"/>
        <w:autoSpaceDN w:val="0"/>
        <w:adjustRightInd w:val="0"/>
        <w:spacing w:line="300" w:lineRule="atLeast"/>
        <w:rPr>
          <w:rFonts w:ascii="MS Mincho" w:eastAsia="MS Mincho" w:hAnsi="MS Mincho" w:cs="MS Mincho"/>
          <w:color w:val="000000"/>
          <w:sz w:val="28"/>
          <w:szCs w:val="28"/>
        </w:rPr>
      </w:pPr>
      <w:r w:rsidRPr="003833A0">
        <w:rPr>
          <w:rFonts w:ascii="Times" w:hAnsi="Times" w:cs="Times"/>
          <w:color w:val="000000"/>
          <w:sz w:val="28"/>
          <w:szCs w:val="28"/>
        </w:rPr>
        <w:t>Phone _____________ E-mail(s) _____________________</w:t>
      </w:r>
      <w:r>
        <w:rPr>
          <w:rFonts w:ascii="Times" w:hAnsi="Times" w:cs="Times"/>
          <w:color w:val="000000"/>
          <w:sz w:val="28"/>
          <w:szCs w:val="28"/>
        </w:rPr>
        <w:t>_______</w:t>
      </w:r>
      <w:r w:rsidRPr="003833A0">
        <w:rPr>
          <w:rFonts w:ascii="Times" w:hAnsi="Times" w:cs="Times"/>
          <w:color w:val="000000"/>
          <w:sz w:val="28"/>
          <w:szCs w:val="28"/>
        </w:rPr>
        <w:t>___</w:t>
      </w:r>
    </w:p>
    <w:p w14:paraId="6B722938" w14:textId="77777777" w:rsidR="003D6A2E" w:rsidRPr="003833A0" w:rsidRDefault="003D6A2E" w:rsidP="003D6A2E">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b/>
          <w:bCs/>
          <w:color w:val="000000"/>
          <w:sz w:val="28"/>
          <w:szCs w:val="28"/>
        </w:rPr>
        <w:t xml:space="preserve">I/We have made the following provision for a gift: </w:t>
      </w:r>
    </w:p>
    <w:p w14:paraId="15A434A5" w14:textId="77777777" w:rsidR="003D6A2E" w:rsidRPr="003833A0" w:rsidRDefault="003D6A2E" w:rsidP="003D6A2E">
      <w:pPr>
        <w:widowControl w:val="0"/>
        <w:autoSpaceDE w:val="0"/>
        <w:autoSpaceDN w:val="0"/>
        <w:adjustRightInd w:val="0"/>
        <w:spacing w:after="240" w:line="280" w:lineRule="atLeast"/>
        <w:rPr>
          <w:rFonts w:ascii="Times" w:hAnsi="Times" w:cs="Times"/>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 xml:space="preserve">Cash Gift (Make check payable to Rainbow House) Enclosed is my check </w:t>
      </w:r>
    </w:p>
    <w:p w14:paraId="5784559D" w14:textId="77777777" w:rsidR="003D6A2E" w:rsidRPr="003833A0" w:rsidRDefault="003D6A2E" w:rsidP="003D6A2E">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color w:val="000000"/>
          <w:sz w:val="28"/>
          <w:szCs w:val="28"/>
        </w:rPr>
        <w:t xml:space="preserve">My pledge will be paid in equal amounts of _______over a period of _____ months/years </w:t>
      </w:r>
    </w:p>
    <w:p w14:paraId="0AD5404E" w14:textId="77777777" w:rsidR="003D6A2E" w:rsidRDefault="003D6A2E" w:rsidP="003D6A2E">
      <w:pPr>
        <w:widowControl w:val="0"/>
        <w:autoSpaceDE w:val="0"/>
        <w:autoSpaceDN w:val="0"/>
        <w:adjustRightInd w:val="0"/>
        <w:spacing w:line="280" w:lineRule="atLeast"/>
        <w:rPr>
          <w:rFonts w:ascii="MS Mincho" w:eastAsia="MS Mincho" w:hAnsi="MS Mincho" w:cs="MS Mincho"/>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Bequest/Will/Revocable Trust</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 xml:space="preserve">IRA or other Retirement Plan beneficiary designation </w:t>
      </w:r>
      <w:r w:rsidRPr="003833A0">
        <w:rPr>
          <w:rFonts w:ascii="Arial" w:hAnsi="Arial" w:cs="Arial"/>
          <w:color w:val="000000"/>
          <w:sz w:val="28"/>
          <w:szCs w:val="28"/>
        </w:rPr>
        <w:t>□</w:t>
      </w:r>
      <w:r w:rsidRPr="003833A0">
        <w:rPr>
          <w:rFonts w:ascii="Times" w:hAnsi="Times" w:cs="Times"/>
          <w:color w:val="000000"/>
          <w:sz w:val="28"/>
          <w:szCs w:val="28"/>
        </w:rPr>
        <w:t>Life Insurance beneficiary designation</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Charitable Remainder Trust</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Pooled Income Fund</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Charitable Gift Annuity</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Real Estate</w:t>
      </w:r>
      <w:r w:rsidRPr="003833A0">
        <w:rPr>
          <w:rFonts w:ascii="MS Mincho" w:eastAsia="MS Mincho" w:hAnsi="MS Mincho" w:cs="MS Mincho"/>
          <w:color w:val="000000"/>
          <w:sz w:val="28"/>
          <w:szCs w:val="28"/>
        </w:rPr>
        <w:t> </w:t>
      </w:r>
    </w:p>
    <w:p w14:paraId="3210A2C4" w14:textId="77777777" w:rsidR="003D6A2E" w:rsidRPr="003833A0" w:rsidRDefault="003D6A2E" w:rsidP="003D6A2E">
      <w:pPr>
        <w:widowControl w:val="0"/>
        <w:autoSpaceDE w:val="0"/>
        <w:autoSpaceDN w:val="0"/>
        <w:adjustRightInd w:val="0"/>
        <w:spacing w:line="280" w:lineRule="atLeast"/>
        <w:rPr>
          <w:rFonts w:ascii="Times" w:hAnsi="Times" w:cs="Times"/>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 xml:space="preserve">Other: _________________________________ </w:t>
      </w:r>
    </w:p>
    <w:p w14:paraId="4340F60C" w14:textId="77777777" w:rsidR="003D6A2E" w:rsidRPr="003833A0" w:rsidRDefault="003D6A2E" w:rsidP="003D6A2E">
      <w:pPr>
        <w:widowControl w:val="0"/>
        <w:autoSpaceDE w:val="0"/>
        <w:autoSpaceDN w:val="0"/>
        <w:adjustRightInd w:val="0"/>
        <w:spacing w:after="240" w:line="260" w:lineRule="atLeast"/>
        <w:rPr>
          <w:rFonts w:ascii="Times" w:hAnsi="Times" w:cs="Times"/>
          <w:color w:val="000000"/>
          <w:sz w:val="28"/>
          <w:szCs w:val="28"/>
        </w:rPr>
      </w:pPr>
      <w:r w:rsidRPr="003833A0">
        <w:rPr>
          <w:rFonts w:ascii="Times" w:hAnsi="Times" w:cs="Times"/>
          <w:color w:val="000000"/>
          <w:sz w:val="28"/>
          <w:szCs w:val="28"/>
        </w:rPr>
        <w:t xml:space="preserve">The estimated amount of this gift is (optional) ______________ </w:t>
      </w:r>
    </w:p>
    <w:p w14:paraId="2E2BF0B8" w14:textId="77777777" w:rsidR="003D6A2E" w:rsidRPr="003833A0" w:rsidRDefault="003D6A2E" w:rsidP="003D6A2E">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b/>
          <w:bCs/>
          <w:color w:val="000000"/>
          <w:sz w:val="28"/>
          <w:szCs w:val="28"/>
        </w:rPr>
        <w:t xml:space="preserve">A copy of the legal document that establishes this gift: </w:t>
      </w:r>
    </w:p>
    <w:p w14:paraId="66BE8BD2" w14:textId="77777777" w:rsidR="003D6A2E" w:rsidRPr="003833A0" w:rsidRDefault="003D6A2E" w:rsidP="003D6A2E">
      <w:pPr>
        <w:widowControl w:val="0"/>
        <w:autoSpaceDE w:val="0"/>
        <w:autoSpaceDN w:val="0"/>
        <w:adjustRightInd w:val="0"/>
        <w:spacing w:line="280" w:lineRule="atLeast"/>
        <w:rPr>
          <w:rFonts w:ascii="Times" w:hAnsi="Times" w:cs="Times"/>
          <w:color w:val="000000"/>
          <w:sz w:val="28"/>
          <w:szCs w:val="28"/>
        </w:rPr>
      </w:pPr>
      <w:r w:rsidRPr="003833A0">
        <w:rPr>
          <w:rFonts w:ascii="Arial" w:hAnsi="Arial" w:cs="Arial"/>
          <w:color w:val="000000"/>
          <w:sz w:val="28"/>
          <w:szCs w:val="28"/>
        </w:rPr>
        <w:t>□</w:t>
      </w:r>
      <w:r w:rsidRPr="003833A0">
        <w:rPr>
          <w:rFonts w:ascii="Times" w:hAnsi="Times" w:cs="Times"/>
          <w:color w:val="000000"/>
          <w:sz w:val="28"/>
          <w:szCs w:val="28"/>
        </w:rPr>
        <w:t>Is enclosed</w:t>
      </w:r>
      <w:r w:rsidRPr="003833A0">
        <w:rPr>
          <w:rFonts w:ascii="MS Mincho" w:eastAsia="MS Mincho" w:hAnsi="MS Mincho" w:cs="MS Mincho"/>
          <w:color w:val="000000"/>
          <w:sz w:val="28"/>
          <w:szCs w:val="28"/>
        </w:rPr>
        <w:t> </w:t>
      </w:r>
      <w:r w:rsidRPr="003833A0">
        <w:rPr>
          <w:rFonts w:ascii="Arial" w:hAnsi="Arial" w:cs="Arial"/>
          <w:color w:val="000000"/>
          <w:sz w:val="28"/>
          <w:szCs w:val="28"/>
        </w:rPr>
        <w:t>□</w:t>
      </w:r>
      <w:r w:rsidRPr="003833A0">
        <w:rPr>
          <w:rFonts w:ascii="Times" w:hAnsi="Times" w:cs="Times"/>
          <w:color w:val="000000"/>
          <w:sz w:val="28"/>
          <w:szCs w:val="28"/>
        </w:rPr>
        <w:t xml:space="preserve">Was provided to Rainbow House </w:t>
      </w:r>
      <w:r w:rsidRPr="003833A0">
        <w:rPr>
          <w:rFonts w:ascii="Arial" w:hAnsi="Arial" w:cs="Arial"/>
          <w:color w:val="000000"/>
          <w:sz w:val="28"/>
          <w:szCs w:val="28"/>
        </w:rPr>
        <w:t>□</w:t>
      </w:r>
      <w:r w:rsidRPr="003833A0">
        <w:rPr>
          <w:rFonts w:ascii="Times" w:hAnsi="Times" w:cs="Times"/>
          <w:color w:val="000000"/>
          <w:sz w:val="28"/>
          <w:szCs w:val="28"/>
        </w:rPr>
        <w:t xml:space="preserve">Will not be provided </w:t>
      </w:r>
    </w:p>
    <w:p w14:paraId="3706F458" w14:textId="77777777" w:rsidR="003D6A2E" w:rsidRPr="003833A0" w:rsidRDefault="003D6A2E" w:rsidP="003D6A2E">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b/>
          <w:bCs/>
          <w:color w:val="000000"/>
          <w:sz w:val="28"/>
          <w:szCs w:val="28"/>
        </w:rPr>
        <w:t xml:space="preserve">Recognition of support: </w:t>
      </w:r>
    </w:p>
    <w:p w14:paraId="20D8B3E1" w14:textId="77777777" w:rsidR="003D6A2E" w:rsidRPr="003833A0" w:rsidRDefault="003D6A2E" w:rsidP="003D6A2E">
      <w:pPr>
        <w:widowControl w:val="0"/>
        <w:autoSpaceDE w:val="0"/>
        <w:autoSpaceDN w:val="0"/>
        <w:adjustRightInd w:val="0"/>
        <w:spacing w:line="300" w:lineRule="atLeast"/>
        <w:rPr>
          <w:rFonts w:ascii="Times" w:hAnsi="Times" w:cs="Times"/>
          <w:color w:val="000000"/>
          <w:sz w:val="28"/>
          <w:szCs w:val="28"/>
        </w:rPr>
      </w:pPr>
      <w:r w:rsidRPr="003833A0">
        <w:rPr>
          <w:rFonts w:ascii="Times" w:hAnsi="Times" w:cs="Times"/>
          <w:color w:val="000000"/>
          <w:sz w:val="28"/>
          <w:szCs w:val="28"/>
        </w:rPr>
        <w:t>I/We authorize Rainbow House to list me/us in the Honor Roll of Donors. Our/my name(s) should appear as: ________________________________________________________________________</w:t>
      </w:r>
      <w:r w:rsidRPr="003833A0">
        <w:rPr>
          <w:rFonts w:ascii="MS Mincho" w:eastAsia="MS Mincho" w:hAnsi="MS Mincho" w:cs="MS Mincho"/>
          <w:color w:val="000000"/>
          <w:sz w:val="28"/>
          <w:szCs w:val="28"/>
        </w:rPr>
        <w:t> </w:t>
      </w:r>
      <w:r w:rsidRPr="003833A0">
        <w:rPr>
          <w:rFonts w:ascii="Times" w:hAnsi="Times" w:cs="Times"/>
          <w:color w:val="000000"/>
          <w:sz w:val="28"/>
          <w:szCs w:val="28"/>
        </w:rPr>
        <w:t xml:space="preserve">I/We prefer confidentially and do not wish my/our name(s) to be listed, but would appreciate receiving on-going information and invitation for </w:t>
      </w:r>
    </w:p>
    <w:p w14:paraId="34798566" w14:textId="77777777" w:rsidR="003D6A2E" w:rsidRPr="003833A0" w:rsidRDefault="003D6A2E" w:rsidP="003D6A2E">
      <w:pPr>
        <w:widowControl w:val="0"/>
        <w:autoSpaceDE w:val="0"/>
        <w:autoSpaceDN w:val="0"/>
        <w:adjustRightInd w:val="0"/>
        <w:spacing w:after="240" w:line="300" w:lineRule="atLeast"/>
        <w:rPr>
          <w:rFonts w:ascii="Times" w:hAnsi="Times" w:cs="Times"/>
          <w:color w:val="000000"/>
          <w:sz w:val="28"/>
          <w:szCs w:val="28"/>
        </w:rPr>
      </w:pPr>
      <w:r w:rsidRPr="003833A0">
        <w:rPr>
          <w:rFonts w:ascii="Times" w:hAnsi="Times" w:cs="Times"/>
          <w:color w:val="000000"/>
          <w:sz w:val="28"/>
          <w:szCs w:val="28"/>
        </w:rPr>
        <w:t xml:space="preserve">Rainbow House events. </w:t>
      </w:r>
    </w:p>
    <w:p w14:paraId="34FF588C" w14:textId="77777777" w:rsidR="003D6A2E" w:rsidRPr="003833A0" w:rsidRDefault="003D6A2E" w:rsidP="003D6A2E">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b/>
          <w:bCs/>
          <w:color w:val="000000"/>
          <w:sz w:val="28"/>
          <w:szCs w:val="28"/>
        </w:rPr>
        <w:t xml:space="preserve">My Employer has a Matching Gift Program </w:t>
      </w:r>
    </w:p>
    <w:p w14:paraId="42F4B911" w14:textId="77777777" w:rsidR="003D6A2E" w:rsidRPr="003833A0" w:rsidRDefault="003D6A2E" w:rsidP="003D6A2E">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color w:val="000000"/>
          <w:sz w:val="28"/>
          <w:szCs w:val="28"/>
        </w:rPr>
        <w:t xml:space="preserve">Employer: ______________________________ Gift </w:t>
      </w:r>
      <w:proofErr w:type="gramStart"/>
      <w:r w:rsidRPr="003833A0">
        <w:rPr>
          <w:rFonts w:ascii="Times" w:hAnsi="Times" w:cs="Times"/>
          <w:color w:val="000000"/>
          <w:sz w:val="28"/>
          <w:szCs w:val="28"/>
        </w:rPr>
        <w:t>Amount:_</w:t>
      </w:r>
      <w:proofErr w:type="gramEnd"/>
      <w:r w:rsidRPr="003833A0">
        <w:rPr>
          <w:rFonts w:ascii="Times" w:hAnsi="Times" w:cs="Times"/>
          <w:color w:val="000000"/>
          <w:sz w:val="28"/>
          <w:szCs w:val="28"/>
        </w:rPr>
        <w:t xml:space="preserve">_________ </w:t>
      </w:r>
    </w:p>
    <w:p w14:paraId="416CA295" w14:textId="77777777" w:rsidR="003D6A2E" w:rsidRPr="001A1070" w:rsidRDefault="003D6A2E" w:rsidP="003D6A2E">
      <w:pPr>
        <w:widowControl w:val="0"/>
        <w:autoSpaceDE w:val="0"/>
        <w:autoSpaceDN w:val="0"/>
        <w:adjustRightInd w:val="0"/>
        <w:spacing w:after="240" w:line="280" w:lineRule="atLeast"/>
        <w:rPr>
          <w:rFonts w:ascii="Times" w:hAnsi="Times" w:cs="Times"/>
          <w:color w:val="000000"/>
          <w:sz w:val="28"/>
          <w:szCs w:val="28"/>
        </w:rPr>
      </w:pPr>
      <w:r w:rsidRPr="003833A0">
        <w:rPr>
          <w:rFonts w:ascii="Times" w:hAnsi="Times" w:cs="Times"/>
          <w:color w:val="000000"/>
          <w:sz w:val="28"/>
          <w:szCs w:val="28"/>
        </w:rPr>
        <w:t xml:space="preserve">Signature________________________________________ (this Statement of Intent is non-binding) </w:t>
      </w:r>
      <w:r>
        <w:rPr>
          <w:b/>
          <w:sz w:val="32"/>
          <w:szCs w:val="32"/>
        </w:rPr>
        <w:tab/>
      </w:r>
      <w:r>
        <w:rPr>
          <w:b/>
          <w:sz w:val="32"/>
          <w:szCs w:val="32"/>
        </w:rPr>
        <w:tab/>
        <w:t xml:space="preserve">      </w:t>
      </w:r>
    </w:p>
    <w:p w14:paraId="7FA60D0F" w14:textId="77777777" w:rsidR="00E26B50" w:rsidRDefault="00E26B50"/>
    <w:sectPr w:rsidR="00E26B50" w:rsidSect="00217208">
      <w:pgSz w:w="12240" w:h="15840"/>
      <w:pgMar w:top="1440" w:right="144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538F0"/>
    <w:multiLevelType w:val="hybridMultilevel"/>
    <w:tmpl w:val="574A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F017F"/>
    <w:multiLevelType w:val="hybridMultilevel"/>
    <w:tmpl w:val="DF5C5B36"/>
    <w:lvl w:ilvl="0" w:tplc="C35055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437ECC"/>
    <w:multiLevelType w:val="hybridMultilevel"/>
    <w:tmpl w:val="92A6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A2E"/>
    <w:rsid w:val="000A2C6E"/>
    <w:rsid w:val="001120A1"/>
    <w:rsid w:val="00114118"/>
    <w:rsid w:val="00120AC8"/>
    <w:rsid w:val="00125833"/>
    <w:rsid w:val="00170090"/>
    <w:rsid w:val="001964C2"/>
    <w:rsid w:val="00345863"/>
    <w:rsid w:val="00396DDE"/>
    <w:rsid w:val="003B5115"/>
    <w:rsid w:val="003B5137"/>
    <w:rsid w:val="003D6A2E"/>
    <w:rsid w:val="00426750"/>
    <w:rsid w:val="004304C1"/>
    <w:rsid w:val="005226BC"/>
    <w:rsid w:val="00572514"/>
    <w:rsid w:val="005D067D"/>
    <w:rsid w:val="00652EE3"/>
    <w:rsid w:val="006925BB"/>
    <w:rsid w:val="006D393F"/>
    <w:rsid w:val="006F1148"/>
    <w:rsid w:val="007E7A28"/>
    <w:rsid w:val="007F1B0D"/>
    <w:rsid w:val="00885B98"/>
    <w:rsid w:val="009A793F"/>
    <w:rsid w:val="00A10F3D"/>
    <w:rsid w:val="00AA50E7"/>
    <w:rsid w:val="00B71F32"/>
    <w:rsid w:val="00BB619F"/>
    <w:rsid w:val="00C20EB8"/>
    <w:rsid w:val="00CB16DC"/>
    <w:rsid w:val="00D3731D"/>
    <w:rsid w:val="00D94B60"/>
    <w:rsid w:val="00E03D17"/>
    <w:rsid w:val="00E04E8B"/>
    <w:rsid w:val="00E159E6"/>
    <w:rsid w:val="00E26B50"/>
    <w:rsid w:val="00F1674E"/>
    <w:rsid w:val="00F50466"/>
    <w:rsid w:val="00F54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BF41E"/>
  <w15:chartTrackingRefBased/>
  <w15:docId w15:val="{A3D8FF8E-F865-A244-9E5B-6249BB33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A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A2E"/>
    <w:rPr>
      <w:color w:val="0563C1" w:themeColor="hyperlink"/>
      <w:u w:val="single"/>
    </w:rPr>
  </w:style>
  <w:style w:type="paragraph" w:styleId="ListParagraph">
    <w:name w:val="List Paragraph"/>
    <w:basedOn w:val="Normal"/>
    <w:uiPriority w:val="34"/>
    <w:qFormat/>
    <w:rsid w:val="003D6A2E"/>
    <w:pPr>
      <w:ind w:left="720"/>
      <w:contextualSpacing/>
    </w:pPr>
  </w:style>
  <w:style w:type="character" w:styleId="UnresolvedMention">
    <w:name w:val="Unresolved Mention"/>
    <w:basedOn w:val="DefaultParagraphFont"/>
    <w:uiPriority w:val="99"/>
    <w:semiHidden/>
    <w:unhideWhenUsed/>
    <w:rsid w:val="00120AC8"/>
    <w:rPr>
      <w:color w:val="605E5C"/>
      <w:shd w:val="clear" w:color="auto" w:fill="E1DFDD"/>
    </w:rPr>
  </w:style>
  <w:style w:type="character" w:styleId="FollowedHyperlink">
    <w:name w:val="FollowedHyperlink"/>
    <w:basedOn w:val="DefaultParagraphFont"/>
    <w:uiPriority w:val="99"/>
    <w:semiHidden/>
    <w:unhideWhenUsed/>
    <w:rsid w:val="00120AC8"/>
    <w:rPr>
      <w:color w:val="954F72" w:themeColor="followedHyperlink"/>
      <w:u w:val="single"/>
    </w:rPr>
  </w:style>
  <w:style w:type="paragraph" w:styleId="NormalWeb">
    <w:name w:val="Normal (Web)"/>
    <w:basedOn w:val="Normal"/>
    <w:uiPriority w:val="99"/>
    <w:unhideWhenUsed/>
    <w:rsid w:val="00BB619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18750">
      <w:bodyDiv w:val="1"/>
      <w:marLeft w:val="0"/>
      <w:marRight w:val="0"/>
      <w:marTop w:val="0"/>
      <w:marBottom w:val="0"/>
      <w:divBdr>
        <w:top w:val="none" w:sz="0" w:space="0" w:color="auto"/>
        <w:left w:val="none" w:sz="0" w:space="0" w:color="auto"/>
        <w:bottom w:val="none" w:sz="0" w:space="0" w:color="auto"/>
        <w:right w:val="none" w:sz="0" w:space="0" w:color="auto"/>
      </w:divBdr>
    </w:div>
    <w:div w:id="1578635403">
      <w:bodyDiv w:val="1"/>
      <w:marLeft w:val="0"/>
      <w:marRight w:val="0"/>
      <w:marTop w:val="0"/>
      <w:marBottom w:val="0"/>
      <w:divBdr>
        <w:top w:val="none" w:sz="0" w:space="0" w:color="auto"/>
        <w:left w:val="none" w:sz="0" w:space="0" w:color="auto"/>
        <w:bottom w:val="none" w:sz="0" w:space="0" w:color="auto"/>
        <w:right w:val="none" w:sz="0" w:space="0" w:color="auto"/>
      </w:divBdr>
      <w:divsChild>
        <w:div w:id="1445542411">
          <w:marLeft w:val="0"/>
          <w:marRight w:val="0"/>
          <w:marTop w:val="0"/>
          <w:marBottom w:val="0"/>
          <w:divBdr>
            <w:top w:val="none" w:sz="0" w:space="0" w:color="auto"/>
            <w:left w:val="none" w:sz="0" w:space="0" w:color="auto"/>
            <w:bottom w:val="none" w:sz="0" w:space="0" w:color="auto"/>
            <w:right w:val="none" w:sz="0" w:space="0" w:color="auto"/>
          </w:divBdr>
        </w:div>
      </w:divsChild>
    </w:div>
    <w:div w:id="1678385714">
      <w:bodyDiv w:val="1"/>
      <w:marLeft w:val="0"/>
      <w:marRight w:val="0"/>
      <w:marTop w:val="0"/>
      <w:marBottom w:val="0"/>
      <w:divBdr>
        <w:top w:val="none" w:sz="0" w:space="0" w:color="auto"/>
        <w:left w:val="none" w:sz="0" w:space="0" w:color="auto"/>
        <w:bottom w:val="none" w:sz="0" w:space="0" w:color="auto"/>
        <w:right w:val="none" w:sz="0" w:space="0" w:color="auto"/>
      </w:divBdr>
      <w:divsChild>
        <w:div w:id="1669333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www.stalkingawareness.org/what-to-do-if-you-are-being-stalked/"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amazon.com/hz/wishlist/ls/2EPLA2U1RE95Q?ref_=wl_share" TargetMode="External"/><Relationship Id="rId20" Type="http://schemas.openxmlformats.org/officeDocument/2006/relationships/hyperlink" Target="http://therainbowhouse.us/volunteer-applicat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Courtney Olson</cp:lastModifiedBy>
  <cp:revision>5</cp:revision>
  <dcterms:created xsi:type="dcterms:W3CDTF">2020-01-02T16:14:00Z</dcterms:created>
  <dcterms:modified xsi:type="dcterms:W3CDTF">2020-01-02T17:28:00Z</dcterms:modified>
</cp:coreProperties>
</file>